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A2" w:rsidRPr="002F4C2D" w:rsidRDefault="00FE6EDB">
      <w:pPr>
        <w:spacing w:after="0" w:line="408" w:lineRule="auto"/>
        <w:ind w:left="120"/>
        <w:jc w:val="center"/>
        <w:rPr>
          <w:lang w:val="ru-RU"/>
        </w:rPr>
      </w:pPr>
      <w:bookmarkStart w:id="0" w:name="block-396823"/>
      <w:r w:rsidRPr="002F4C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97EA2" w:rsidRPr="002F4C2D" w:rsidRDefault="00FE6EDB">
      <w:pPr>
        <w:spacing w:after="0" w:line="408" w:lineRule="auto"/>
        <w:ind w:left="120"/>
        <w:jc w:val="center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12d4357-d192-464c-8cb9-e2b95399e3c1"/>
      <w:r w:rsidRPr="002F4C2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2F4C2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97EA2" w:rsidRPr="002F4C2D" w:rsidRDefault="00FE6EDB">
      <w:pPr>
        <w:spacing w:after="0" w:line="408" w:lineRule="auto"/>
        <w:ind w:left="120"/>
        <w:jc w:val="center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bdca4d6-6503-4562-ae3d-2793f9a86394"/>
      <w:r w:rsidRPr="002F4C2D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учреждение "Отдел образования Алексеевского муниципального района РТ"</w:t>
      </w:r>
      <w:bookmarkEnd w:id="2"/>
      <w:r w:rsidRPr="002F4C2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F4C2D">
        <w:rPr>
          <w:rFonts w:ascii="Times New Roman" w:hAnsi="Times New Roman"/>
          <w:color w:val="000000"/>
          <w:sz w:val="28"/>
          <w:lang w:val="ru-RU"/>
        </w:rPr>
        <w:t>​</w:t>
      </w:r>
    </w:p>
    <w:p w:rsidR="00C97EA2" w:rsidRDefault="00FE6ED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Ерыклинская СОШ</w:t>
      </w:r>
    </w:p>
    <w:p w:rsidR="00C97EA2" w:rsidRDefault="00C97EA2">
      <w:pPr>
        <w:spacing w:after="0"/>
        <w:ind w:left="120"/>
      </w:pPr>
    </w:p>
    <w:p w:rsidR="00C97EA2" w:rsidRDefault="00C97EA2">
      <w:pPr>
        <w:spacing w:after="0"/>
        <w:ind w:left="120"/>
      </w:pPr>
    </w:p>
    <w:p w:rsidR="00C97EA2" w:rsidRDefault="00C97EA2">
      <w:pPr>
        <w:spacing w:after="0"/>
        <w:ind w:left="120"/>
      </w:pPr>
    </w:p>
    <w:p w:rsidR="00C97EA2" w:rsidRDefault="00C97EA2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2F4C2D" w:rsidTr="000D4161">
        <w:tc>
          <w:tcPr>
            <w:tcW w:w="3114" w:type="dxa"/>
          </w:tcPr>
          <w:p w:rsidR="00C53FFE" w:rsidRPr="0040209D" w:rsidRDefault="00FE6ED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E6ED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4E6975" w:rsidRDefault="00FE6ED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E6ED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Егорова О.М.</w:t>
            </w:r>
          </w:p>
          <w:p w:rsidR="004E6975" w:rsidRDefault="00FE6ED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E6ED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E6ED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E6ED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FE6ED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E6ED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Егорова О.М.</w:t>
            </w:r>
          </w:p>
          <w:p w:rsidR="004E6975" w:rsidRDefault="00FE6ED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E6ED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E6ED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E6ED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E6ED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E6ED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Устимова М.В.</w:t>
            </w:r>
          </w:p>
          <w:p w:rsidR="000E6D86" w:rsidRDefault="00FE6ED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 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E6ED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97EA2" w:rsidRPr="002F4C2D" w:rsidRDefault="00C97EA2">
      <w:pPr>
        <w:spacing w:after="0"/>
        <w:ind w:left="120"/>
        <w:rPr>
          <w:lang w:val="ru-RU"/>
        </w:rPr>
      </w:pPr>
    </w:p>
    <w:p w:rsidR="00C97EA2" w:rsidRDefault="00FE6ED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97EA2" w:rsidRDefault="00C97EA2">
      <w:pPr>
        <w:spacing w:after="0"/>
        <w:ind w:left="120"/>
      </w:pPr>
    </w:p>
    <w:p w:rsidR="00C97EA2" w:rsidRDefault="00C97EA2">
      <w:pPr>
        <w:spacing w:after="0"/>
        <w:ind w:left="120"/>
      </w:pPr>
    </w:p>
    <w:p w:rsidR="00C97EA2" w:rsidRDefault="00C97EA2">
      <w:pPr>
        <w:spacing w:after="0"/>
        <w:ind w:left="120"/>
      </w:pPr>
    </w:p>
    <w:p w:rsidR="00C97EA2" w:rsidRDefault="00FE6ED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97EA2" w:rsidRDefault="00FE6ED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56894)</w:t>
      </w:r>
    </w:p>
    <w:p w:rsidR="00C97EA2" w:rsidRDefault="00C97EA2">
      <w:pPr>
        <w:spacing w:after="0"/>
        <w:ind w:left="120"/>
        <w:jc w:val="center"/>
      </w:pPr>
    </w:p>
    <w:p w:rsidR="00C97EA2" w:rsidRPr="002F4C2D" w:rsidRDefault="00FE6EDB">
      <w:pPr>
        <w:spacing w:after="0" w:line="408" w:lineRule="auto"/>
        <w:ind w:left="120"/>
        <w:jc w:val="center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C97EA2" w:rsidRPr="002F4C2D" w:rsidRDefault="00FE6EDB">
      <w:pPr>
        <w:spacing w:after="0" w:line="408" w:lineRule="auto"/>
        <w:ind w:left="120"/>
        <w:jc w:val="center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97EA2" w:rsidRPr="002F4C2D" w:rsidRDefault="00C97EA2">
      <w:pPr>
        <w:spacing w:after="0"/>
        <w:ind w:left="120"/>
        <w:jc w:val="center"/>
        <w:rPr>
          <w:lang w:val="ru-RU"/>
        </w:rPr>
      </w:pPr>
    </w:p>
    <w:p w:rsidR="00C97EA2" w:rsidRPr="002F4C2D" w:rsidRDefault="00C97EA2">
      <w:pPr>
        <w:spacing w:after="0"/>
        <w:ind w:left="120"/>
        <w:jc w:val="center"/>
        <w:rPr>
          <w:lang w:val="ru-RU"/>
        </w:rPr>
      </w:pPr>
    </w:p>
    <w:p w:rsidR="00C97EA2" w:rsidRPr="002F4C2D" w:rsidRDefault="00C97EA2">
      <w:pPr>
        <w:spacing w:after="0"/>
        <w:ind w:left="120"/>
        <w:jc w:val="center"/>
        <w:rPr>
          <w:lang w:val="ru-RU"/>
        </w:rPr>
      </w:pPr>
    </w:p>
    <w:p w:rsidR="00C97EA2" w:rsidRPr="002F4C2D" w:rsidRDefault="00C97EA2">
      <w:pPr>
        <w:spacing w:after="0"/>
        <w:ind w:left="120"/>
        <w:jc w:val="center"/>
        <w:rPr>
          <w:lang w:val="ru-RU"/>
        </w:rPr>
      </w:pPr>
    </w:p>
    <w:p w:rsidR="00C97EA2" w:rsidRPr="002F4C2D" w:rsidRDefault="00C97EA2">
      <w:pPr>
        <w:spacing w:after="0"/>
        <w:ind w:left="120"/>
        <w:jc w:val="center"/>
        <w:rPr>
          <w:lang w:val="ru-RU"/>
        </w:rPr>
      </w:pPr>
    </w:p>
    <w:p w:rsidR="00C97EA2" w:rsidRPr="002F4C2D" w:rsidRDefault="00C97EA2">
      <w:pPr>
        <w:spacing w:after="0"/>
        <w:ind w:left="120"/>
        <w:jc w:val="center"/>
        <w:rPr>
          <w:lang w:val="ru-RU"/>
        </w:rPr>
      </w:pPr>
    </w:p>
    <w:p w:rsidR="00C97EA2" w:rsidRPr="002F4C2D" w:rsidRDefault="00C97EA2">
      <w:pPr>
        <w:spacing w:after="0"/>
        <w:ind w:left="120"/>
        <w:jc w:val="center"/>
        <w:rPr>
          <w:lang w:val="ru-RU"/>
        </w:rPr>
      </w:pPr>
    </w:p>
    <w:p w:rsidR="00C97EA2" w:rsidRPr="002F4C2D" w:rsidRDefault="00C97EA2">
      <w:pPr>
        <w:spacing w:after="0"/>
        <w:ind w:left="120"/>
        <w:jc w:val="center"/>
        <w:rPr>
          <w:lang w:val="ru-RU"/>
        </w:rPr>
      </w:pPr>
    </w:p>
    <w:p w:rsidR="00C97EA2" w:rsidRPr="002F4C2D" w:rsidRDefault="00FE6EDB">
      <w:pPr>
        <w:spacing w:after="0"/>
        <w:ind w:left="120"/>
        <w:jc w:val="center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1409a51a-857c-49b4-8420-37a2d161ed0e"/>
      <w:r w:rsidRPr="002F4C2D">
        <w:rPr>
          <w:rFonts w:ascii="Times New Roman" w:hAnsi="Times New Roman"/>
          <w:b/>
          <w:color w:val="000000"/>
          <w:sz w:val="28"/>
          <w:lang w:val="ru-RU"/>
        </w:rPr>
        <w:t>с.Ерыкла</w:t>
      </w:r>
      <w:bookmarkEnd w:id="3"/>
      <w:r w:rsidRPr="002F4C2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82c3466-5cb3-4ab4-9a19-f7da1f5cd792"/>
      <w:r w:rsidRPr="002F4C2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F4C2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F4C2D">
        <w:rPr>
          <w:rFonts w:ascii="Times New Roman" w:hAnsi="Times New Roman"/>
          <w:color w:val="000000"/>
          <w:sz w:val="28"/>
          <w:lang w:val="ru-RU"/>
        </w:rPr>
        <w:t>​</w:t>
      </w:r>
    </w:p>
    <w:p w:rsidR="00C97EA2" w:rsidRPr="002F4C2D" w:rsidRDefault="00C97EA2">
      <w:pPr>
        <w:spacing w:after="0"/>
        <w:ind w:left="120"/>
        <w:rPr>
          <w:lang w:val="ru-RU"/>
        </w:rPr>
      </w:pPr>
    </w:p>
    <w:p w:rsidR="00C97EA2" w:rsidRPr="002F4C2D" w:rsidRDefault="00C97EA2">
      <w:pPr>
        <w:rPr>
          <w:lang w:val="ru-RU"/>
        </w:rPr>
        <w:sectPr w:rsidR="00C97EA2" w:rsidRPr="002F4C2D">
          <w:pgSz w:w="11906" w:h="16383"/>
          <w:pgMar w:top="1134" w:right="850" w:bottom="1134" w:left="1701" w:header="720" w:footer="720" w:gutter="0"/>
          <w:cols w:space="720"/>
        </w:sect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bookmarkStart w:id="5" w:name="block-396828"/>
      <w:bookmarkEnd w:id="0"/>
      <w:r w:rsidRPr="002F4C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</w:t>
      </w:r>
      <w:r w:rsidRPr="002F4C2D">
        <w:rPr>
          <w:rFonts w:ascii="Times New Roman" w:hAnsi="Times New Roman"/>
          <w:color w:val="000000"/>
          <w:sz w:val="28"/>
          <w:lang w:val="ru-RU"/>
        </w:rPr>
        <w:t>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</w:t>
      </w:r>
      <w:r w:rsidRPr="002F4C2D">
        <w:rPr>
          <w:rFonts w:ascii="Times New Roman" w:hAnsi="Times New Roman"/>
          <w:color w:val="000000"/>
          <w:sz w:val="28"/>
          <w:lang w:val="ru-RU"/>
        </w:rPr>
        <w:t>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вые приоритеты, сформулированные в федеральной рабочей программе воспитания. 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</w:t>
      </w:r>
      <w:r w:rsidRPr="002F4C2D">
        <w:rPr>
          <w:rFonts w:ascii="Times New Roman" w:hAnsi="Times New Roman"/>
          <w:color w:val="000000"/>
          <w:sz w:val="28"/>
          <w:lang w:val="ru-RU"/>
        </w:rPr>
        <w:t>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</w:t>
      </w:r>
      <w:r w:rsidRPr="002F4C2D">
        <w:rPr>
          <w:rFonts w:ascii="Times New Roman" w:hAnsi="Times New Roman"/>
          <w:color w:val="000000"/>
          <w:sz w:val="28"/>
          <w:lang w:val="ru-RU"/>
        </w:rPr>
        <w:t>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бенно таких её компонентов, как языковая, коммуникативная, читательская, общекультурная и социальная грамотность. 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</w:t>
      </w:r>
      <w:r w:rsidRPr="002F4C2D">
        <w:rPr>
          <w:rFonts w:ascii="Times New Roman" w:hAnsi="Times New Roman"/>
          <w:color w:val="000000"/>
          <w:sz w:val="28"/>
          <w:lang w:val="ru-RU"/>
        </w:rPr>
        <w:t>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2F4C2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«Р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УССКИЙ ЯЗЫК»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</w:t>
      </w:r>
      <w:r w:rsidRPr="002F4C2D">
        <w:rPr>
          <w:rFonts w:ascii="Times New Roman" w:hAnsi="Times New Roman"/>
          <w:color w:val="000000"/>
          <w:sz w:val="28"/>
          <w:lang w:val="ru-RU"/>
        </w:rPr>
        <w:t>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</w:t>
      </w:r>
      <w:r w:rsidRPr="002F4C2D">
        <w:rPr>
          <w:rFonts w:ascii="Times New Roman" w:hAnsi="Times New Roman"/>
          <w:color w:val="000000"/>
          <w:sz w:val="28"/>
          <w:lang w:val="ru-RU"/>
        </w:rPr>
        <w:t>нной речи как показателя общей культуры человека;</w:t>
      </w:r>
    </w:p>
    <w:p w:rsidR="00C97EA2" w:rsidRPr="002F4C2D" w:rsidRDefault="00FE6EDB">
      <w:pPr>
        <w:spacing w:after="0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97EA2" w:rsidRPr="002F4C2D" w:rsidRDefault="00FE6EDB">
      <w:pPr>
        <w:spacing w:after="0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3) овладение первоначаль</w:t>
      </w:r>
      <w:r w:rsidRPr="002F4C2D">
        <w:rPr>
          <w:rFonts w:ascii="Times New Roman" w:hAnsi="Times New Roman"/>
          <w:color w:val="000000"/>
          <w:sz w:val="28"/>
          <w:lang w:val="ru-RU"/>
        </w:rPr>
        <w:t>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</w:t>
      </w:r>
      <w:r w:rsidRPr="002F4C2D">
        <w:rPr>
          <w:rFonts w:ascii="Times New Roman" w:hAnsi="Times New Roman"/>
          <w:color w:val="000000"/>
          <w:sz w:val="28"/>
          <w:lang w:val="ru-RU"/>
        </w:rPr>
        <w:t>ого литературного языка (орфоэпических, лексических, грамматических, орфографических, пунктуационных) и речевого этикета;</w:t>
      </w:r>
    </w:p>
    <w:p w:rsidR="00C97EA2" w:rsidRPr="002F4C2D" w:rsidRDefault="00FE6EDB">
      <w:pPr>
        <w:spacing w:after="0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</w:t>
      </w:r>
      <w:r w:rsidRPr="002F4C2D">
        <w:rPr>
          <w:rFonts w:ascii="Times New Roman" w:hAnsi="Times New Roman"/>
          <w:color w:val="000000"/>
          <w:sz w:val="28"/>
          <w:lang w:val="ru-RU"/>
        </w:rPr>
        <w:t>фографических, пунктуационных) и речевого этикета;</w:t>
      </w:r>
    </w:p>
    <w:p w:rsidR="00C97EA2" w:rsidRPr="002F4C2D" w:rsidRDefault="00FE6EDB">
      <w:pPr>
        <w:spacing w:after="0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</w:t>
      </w:r>
      <w:r w:rsidRPr="002F4C2D">
        <w:rPr>
          <w:rFonts w:ascii="Times New Roman" w:hAnsi="Times New Roman"/>
          <w:color w:val="000000"/>
          <w:sz w:val="28"/>
          <w:lang w:val="ru-RU"/>
        </w:rPr>
        <w:t>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</w:t>
      </w:r>
      <w:r w:rsidRPr="002F4C2D">
        <w:rPr>
          <w:rFonts w:ascii="Times New Roman" w:hAnsi="Times New Roman"/>
          <w:color w:val="000000"/>
          <w:sz w:val="28"/>
          <w:lang w:val="ru-RU"/>
        </w:rPr>
        <w:t>своению норм русского литературного языка, орфографических и пунктуационных правил.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</w:t>
      </w:r>
      <w:r w:rsidRPr="002F4C2D">
        <w:rPr>
          <w:rFonts w:ascii="Times New Roman" w:hAnsi="Times New Roman"/>
          <w:color w:val="000000"/>
          <w:sz w:val="28"/>
          <w:lang w:val="ru-RU"/>
        </w:rPr>
        <w:t>норм русского литературного языка, речевых норм и правил речевого этикета в процессе устного и письменного общения.</w:t>
      </w:r>
    </w:p>
    <w:p w:rsidR="00C97EA2" w:rsidRPr="002F4C2D" w:rsidRDefault="00FE6EDB">
      <w:pPr>
        <w:spacing w:after="0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2F4C2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РУССКИЙ ЯЗЫК» В УЧЕБНОМ ПЛАНЕ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97EA2" w:rsidRPr="002F4C2D" w:rsidRDefault="00C97EA2">
      <w:pPr>
        <w:rPr>
          <w:lang w:val="ru-RU"/>
        </w:rPr>
        <w:sectPr w:rsidR="00C97EA2" w:rsidRPr="002F4C2D">
          <w:pgSz w:w="11906" w:h="16383"/>
          <w:pgMar w:top="1134" w:right="850" w:bottom="1134" w:left="1701" w:header="720" w:footer="720" w:gutter="0"/>
          <w:cols w:space="720"/>
        </w:sect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bookmarkStart w:id="6" w:name="block-396829"/>
      <w:bookmarkEnd w:id="5"/>
      <w:r w:rsidRPr="002F4C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</w:t>
      </w:r>
      <w:r w:rsidRPr="002F4C2D">
        <w:rPr>
          <w:rFonts w:ascii="Times New Roman" w:hAnsi="Times New Roman"/>
          <w:color w:val="000000"/>
          <w:sz w:val="28"/>
          <w:lang w:val="ru-RU"/>
        </w:rPr>
        <w:t>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</w:t>
      </w:r>
      <w:r w:rsidRPr="002F4C2D">
        <w:rPr>
          <w:rFonts w:ascii="Times New Roman" w:hAnsi="Times New Roman"/>
          <w:color w:val="000000"/>
          <w:sz w:val="28"/>
          <w:lang w:val="ru-RU"/>
        </w:rPr>
        <w:t>я будут сформированы следующие личностные результаты:</w:t>
      </w:r>
    </w:p>
    <w:p w:rsidR="00C97EA2" w:rsidRDefault="00FE6E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97EA2" w:rsidRPr="002F4C2D" w:rsidRDefault="00FE6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97EA2" w:rsidRPr="002F4C2D" w:rsidRDefault="00FE6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</w:t>
      </w:r>
      <w:r w:rsidRPr="002F4C2D">
        <w:rPr>
          <w:rFonts w:ascii="Times New Roman" w:hAnsi="Times New Roman"/>
          <w:color w:val="000000"/>
          <w:sz w:val="28"/>
          <w:lang w:val="ru-RU"/>
        </w:rPr>
        <w:t>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97EA2" w:rsidRPr="002F4C2D" w:rsidRDefault="00FE6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</w:t>
      </w:r>
      <w:r w:rsidRPr="002F4C2D">
        <w:rPr>
          <w:rFonts w:ascii="Times New Roman" w:hAnsi="Times New Roman"/>
          <w:color w:val="000000"/>
          <w:sz w:val="28"/>
          <w:lang w:val="ru-RU"/>
        </w:rPr>
        <w:t>ая, в том числе через обсуждение ситуаций при работе с текстами на уроках русского языка;</w:t>
      </w:r>
    </w:p>
    <w:p w:rsidR="00C97EA2" w:rsidRPr="002F4C2D" w:rsidRDefault="00FE6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97EA2" w:rsidRPr="002F4C2D" w:rsidRDefault="00FE6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первоначальные </w:t>
      </w:r>
      <w:r w:rsidRPr="002F4C2D">
        <w:rPr>
          <w:rFonts w:ascii="Times New Roman" w:hAnsi="Times New Roman"/>
          <w:color w:val="000000"/>
          <w:sz w:val="28"/>
          <w:lang w:val="ru-RU"/>
        </w:rPr>
        <w:t>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</w:t>
      </w:r>
      <w:r w:rsidRPr="002F4C2D">
        <w:rPr>
          <w:rFonts w:ascii="Times New Roman" w:hAnsi="Times New Roman"/>
          <w:color w:val="000000"/>
          <w:sz w:val="28"/>
          <w:lang w:val="ru-RU"/>
        </w:rPr>
        <w:t>го языка;</w:t>
      </w:r>
    </w:p>
    <w:p w:rsidR="00C97EA2" w:rsidRDefault="00FE6E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97EA2" w:rsidRPr="002F4C2D" w:rsidRDefault="00FE6E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97EA2" w:rsidRPr="002F4C2D" w:rsidRDefault="00FE6E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97EA2" w:rsidRPr="002F4C2D" w:rsidRDefault="00FE6E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доброжелательности, в том числе с использованием адекватных языковых средств для выражения своего состояния и чувств;</w:t>
      </w:r>
    </w:p>
    <w:p w:rsidR="00C97EA2" w:rsidRPr="002F4C2D" w:rsidRDefault="00FE6E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</w:t>
      </w:r>
      <w:r w:rsidRPr="002F4C2D">
        <w:rPr>
          <w:rFonts w:ascii="Times New Roman" w:hAnsi="Times New Roman"/>
          <w:color w:val="000000"/>
          <w:sz w:val="28"/>
          <w:lang w:val="ru-RU"/>
        </w:rPr>
        <w:t>ванием недопустимых средств языка);</w:t>
      </w:r>
    </w:p>
    <w:p w:rsidR="00C97EA2" w:rsidRDefault="00FE6E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97EA2" w:rsidRPr="002F4C2D" w:rsidRDefault="00FE6E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97EA2" w:rsidRPr="002F4C2D" w:rsidRDefault="00FE6E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стремление к самовыражению в искусстве </w:t>
      </w:r>
      <w:r w:rsidRPr="002F4C2D">
        <w:rPr>
          <w:rFonts w:ascii="Times New Roman" w:hAnsi="Times New Roman"/>
          <w:color w:val="000000"/>
          <w:sz w:val="28"/>
          <w:lang w:val="ru-RU"/>
        </w:rPr>
        <w:t>слова; осознание важности русского языка как средства общения и самовыражения;</w:t>
      </w: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2F4C2D">
        <w:rPr>
          <w:rFonts w:ascii="Times New Roman" w:hAnsi="Times New Roman"/>
          <w:color w:val="000000"/>
          <w:sz w:val="28"/>
          <w:lang w:val="ru-RU"/>
        </w:rPr>
        <w:t>:</w:t>
      </w:r>
    </w:p>
    <w:p w:rsidR="00C97EA2" w:rsidRPr="002F4C2D" w:rsidRDefault="00FE6E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</w:t>
      </w:r>
      <w:r w:rsidRPr="002F4C2D">
        <w:rPr>
          <w:rFonts w:ascii="Times New Roman" w:hAnsi="Times New Roman"/>
          <w:color w:val="000000"/>
          <w:sz w:val="28"/>
          <w:lang w:val="ru-RU"/>
        </w:rPr>
        <w:t>цессе языкового образования;</w:t>
      </w:r>
    </w:p>
    <w:p w:rsidR="00C97EA2" w:rsidRPr="002F4C2D" w:rsidRDefault="00FE6E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97EA2" w:rsidRDefault="00FE6E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97EA2" w:rsidRPr="002F4C2D" w:rsidRDefault="00FE6E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осознание ценности труда в ж</w:t>
      </w:r>
      <w:r w:rsidRPr="002F4C2D">
        <w:rPr>
          <w:rFonts w:ascii="Times New Roman" w:hAnsi="Times New Roman"/>
          <w:color w:val="000000"/>
          <w:sz w:val="28"/>
          <w:lang w:val="ru-RU"/>
        </w:rPr>
        <w:t>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97EA2" w:rsidRDefault="00FE6E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</w:t>
      </w:r>
      <w:r>
        <w:rPr>
          <w:rFonts w:ascii="Times New Roman" w:hAnsi="Times New Roman"/>
          <w:b/>
          <w:color w:val="000000"/>
          <w:sz w:val="28"/>
        </w:rPr>
        <w:t>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97EA2" w:rsidRPr="002F4C2D" w:rsidRDefault="00FE6E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97EA2" w:rsidRPr="002F4C2D" w:rsidRDefault="00FE6E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97EA2" w:rsidRDefault="00FE6E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C97EA2" w:rsidRPr="002F4C2D" w:rsidRDefault="00FE6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</w:t>
      </w:r>
      <w:r w:rsidRPr="002F4C2D">
        <w:rPr>
          <w:rFonts w:ascii="Times New Roman" w:hAnsi="Times New Roman"/>
          <w:color w:val="000000"/>
          <w:sz w:val="28"/>
          <w:lang w:val="ru-RU"/>
        </w:rPr>
        <w:t>я о системе языка как одной из составляющих целостной научной картины мира;</w:t>
      </w:r>
    </w:p>
    <w:p w:rsidR="00C97EA2" w:rsidRPr="002F4C2D" w:rsidRDefault="00FE6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</w:t>
      </w:r>
      <w:r w:rsidRPr="002F4C2D">
        <w:rPr>
          <w:rFonts w:ascii="Times New Roman" w:hAnsi="Times New Roman"/>
          <w:color w:val="000000"/>
          <w:sz w:val="28"/>
          <w:lang w:val="ru-RU"/>
        </w:rPr>
        <w:t>остоятельность в его познании.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ействия, регулятивные универсальные учебные действия, совместная деятельность. 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2F4C2D">
        <w:rPr>
          <w:rFonts w:ascii="Times New Roman" w:hAnsi="Times New Roman"/>
          <w:color w:val="000000"/>
          <w:sz w:val="28"/>
          <w:lang w:val="ru-RU"/>
        </w:rPr>
        <w:t>:</w:t>
      </w:r>
    </w:p>
    <w:p w:rsidR="00C97EA2" w:rsidRPr="002F4C2D" w:rsidRDefault="00FE6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</w:t>
      </w:r>
      <w:r w:rsidRPr="002F4C2D">
        <w:rPr>
          <w:rFonts w:ascii="Times New Roman" w:hAnsi="Times New Roman"/>
          <w:color w:val="000000"/>
          <w:sz w:val="28"/>
          <w:lang w:val="ru-RU"/>
        </w:rPr>
        <w:t>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C97EA2" w:rsidRPr="002F4C2D" w:rsidRDefault="00FE6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</w:t>
      </w:r>
      <w:r w:rsidRPr="002F4C2D">
        <w:rPr>
          <w:rFonts w:ascii="Times New Roman" w:hAnsi="Times New Roman"/>
          <w:color w:val="000000"/>
          <w:sz w:val="28"/>
          <w:lang w:val="ru-RU"/>
        </w:rPr>
        <w:t>ённому признаку;</w:t>
      </w:r>
    </w:p>
    <w:p w:rsidR="00C97EA2" w:rsidRPr="002F4C2D" w:rsidRDefault="00FE6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97EA2" w:rsidRPr="002F4C2D" w:rsidRDefault="00FE6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</w:t>
      </w:r>
      <w:r w:rsidRPr="002F4C2D">
        <w:rPr>
          <w:rFonts w:ascii="Times New Roman" w:hAnsi="Times New Roman"/>
          <w:color w:val="000000"/>
          <w:sz w:val="28"/>
          <w:lang w:val="ru-RU"/>
        </w:rPr>
        <w:t>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97EA2" w:rsidRPr="002F4C2D" w:rsidRDefault="00FE6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</w:t>
      </w:r>
      <w:r w:rsidRPr="002F4C2D">
        <w:rPr>
          <w:rFonts w:ascii="Times New Roman" w:hAnsi="Times New Roman"/>
          <w:color w:val="000000"/>
          <w:sz w:val="28"/>
          <w:lang w:val="ru-RU"/>
        </w:rPr>
        <w:t>лгоритма, формулировать запрос на дополнительную информацию;</w:t>
      </w:r>
    </w:p>
    <w:p w:rsidR="00C97EA2" w:rsidRPr="002F4C2D" w:rsidRDefault="00FE6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знавательных универсальных учебных действий</w:t>
      </w:r>
      <w:r w:rsidRPr="002F4C2D">
        <w:rPr>
          <w:rFonts w:ascii="Times New Roman" w:hAnsi="Times New Roman"/>
          <w:color w:val="000000"/>
          <w:sz w:val="28"/>
          <w:lang w:val="ru-RU"/>
        </w:rPr>
        <w:t>:</w:t>
      </w:r>
    </w:p>
    <w:p w:rsidR="00C97EA2" w:rsidRPr="002F4C2D" w:rsidRDefault="00FE6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97EA2" w:rsidRPr="002F4C2D" w:rsidRDefault="00FE6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</w:t>
      </w:r>
      <w:r w:rsidRPr="002F4C2D">
        <w:rPr>
          <w:rFonts w:ascii="Times New Roman" w:hAnsi="Times New Roman"/>
          <w:color w:val="000000"/>
          <w:sz w:val="28"/>
          <w:lang w:val="ru-RU"/>
        </w:rPr>
        <w:t>иев);</w:t>
      </w:r>
    </w:p>
    <w:p w:rsidR="00C97EA2" w:rsidRPr="002F4C2D" w:rsidRDefault="00FE6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C97EA2" w:rsidRPr="002F4C2D" w:rsidRDefault="00FE6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лом (классификации, сравнения, исследования); </w:t>
      </w: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C97EA2" w:rsidRPr="002F4C2D" w:rsidRDefault="00FE6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У обучающ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егося будут сформированы следующие умения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2F4C2D">
        <w:rPr>
          <w:rFonts w:ascii="Times New Roman" w:hAnsi="Times New Roman"/>
          <w:color w:val="000000"/>
          <w:sz w:val="28"/>
          <w:lang w:val="ru-RU"/>
        </w:rPr>
        <w:t>:</w:t>
      </w:r>
    </w:p>
    <w:p w:rsidR="00C97EA2" w:rsidRPr="002F4C2D" w:rsidRDefault="00FE6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97EA2" w:rsidRPr="002F4C2D" w:rsidRDefault="00FE6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согласно заданному алгор</w:t>
      </w:r>
      <w:r w:rsidRPr="002F4C2D">
        <w:rPr>
          <w:rFonts w:ascii="Times New Roman" w:hAnsi="Times New Roman"/>
          <w:color w:val="000000"/>
          <w:sz w:val="28"/>
          <w:lang w:val="ru-RU"/>
        </w:rPr>
        <w:t>итму находить представленную в явном виде информацию в предложенном источнике: в словарях, справочниках;</w:t>
      </w:r>
    </w:p>
    <w:p w:rsidR="00C97EA2" w:rsidRPr="002F4C2D" w:rsidRDefault="00FE6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</w:t>
      </w:r>
      <w:r w:rsidRPr="002F4C2D">
        <w:rPr>
          <w:rFonts w:ascii="Times New Roman" w:hAnsi="Times New Roman"/>
          <w:color w:val="000000"/>
          <w:sz w:val="28"/>
          <w:lang w:val="ru-RU"/>
        </w:rPr>
        <w:t>правочникам, учебнику);</w:t>
      </w:r>
    </w:p>
    <w:p w:rsidR="00C97EA2" w:rsidRPr="002F4C2D" w:rsidRDefault="00FE6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</w:t>
      </w:r>
      <w:r w:rsidRPr="002F4C2D">
        <w:rPr>
          <w:rFonts w:ascii="Times New Roman" w:hAnsi="Times New Roman"/>
          <w:color w:val="000000"/>
          <w:sz w:val="28"/>
          <w:lang w:val="ru-RU"/>
        </w:rPr>
        <w:t>оизношении слова, о значении слова, о происхождении слова, о синонимах слова);</w:t>
      </w:r>
    </w:p>
    <w:p w:rsidR="00C97EA2" w:rsidRPr="002F4C2D" w:rsidRDefault="00FE6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C97EA2" w:rsidRPr="002F4C2D" w:rsidRDefault="00FE6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</w:t>
      </w:r>
      <w:r w:rsidRPr="002F4C2D">
        <w:rPr>
          <w:rFonts w:ascii="Times New Roman" w:hAnsi="Times New Roman"/>
          <w:color w:val="000000"/>
          <w:sz w:val="28"/>
          <w:lang w:val="ru-RU"/>
        </w:rPr>
        <w:t>ц, схем; самостоятельно создавать схемы, таблицы для представления лингвистической информации.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2F4C2D">
        <w:rPr>
          <w:rFonts w:ascii="Times New Roman" w:hAnsi="Times New Roman"/>
          <w:color w:val="000000"/>
          <w:sz w:val="28"/>
          <w:lang w:val="ru-RU"/>
        </w:rPr>
        <w:t>:</w:t>
      </w:r>
    </w:p>
    <w:p w:rsidR="00C97EA2" w:rsidRPr="002F4C2D" w:rsidRDefault="00FE6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</w:t>
      </w:r>
      <w:r w:rsidRPr="002F4C2D">
        <w:rPr>
          <w:rFonts w:ascii="Times New Roman" w:hAnsi="Times New Roman"/>
          <w:color w:val="000000"/>
          <w:sz w:val="28"/>
          <w:lang w:val="ru-RU"/>
        </w:rPr>
        <w:t>выражать эмоции в соответствии с целями и условиями общения в знакомой среде;</w:t>
      </w:r>
    </w:p>
    <w:p w:rsidR="00C97EA2" w:rsidRPr="002F4C2D" w:rsidRDefault="00FE6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97EA2" w:rsidRPr="002F4C2D" w:rsidRDefault="00FE6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97EA2" w:rsidRPr="002F4C2D" w:rsidRDefault="00FE6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r w:rsidRPr="002F4C2D">
        <w:rPr>
          <w:rFonts w:ascii="Times New Roman" w:hAnsi="Times New Roman"/>
          <w:color w:val="000000"/>
          <w:sz w:val="28"/>
          <w:lang w:val="ru-RU"/>
        </w:rPr>
        <w:t>аргументированно высказывать своё мнение;</w:t>
      </w:r>
    </w:p>
    <w:p w:rsidR="00C97EA2" w:rsidRPr="002F4C2D" w:rsidRDefault="00FE6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97EA2" w:rsidRPr="002F4C2D" w:rsidRDefault="00FE6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97EA2" w:rsidRPr="002F4C2D" w:rsidRDefault="00FE6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</w:t>
      </w:r>
      <w:r w:rsidRPr="002F4C2D">
        <w:rPr>
          <w:rFonts w:ascii="Times New Roman" w:hAnsi="Times New Roman"/>
          <w:color w:val="000000"/>
          <w:sz w:val="28"/>
          <w:lang w:val="ru-RU"/>
        </w:rPr>
        <w:t>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C97EA2" w:rsidRPr="002F4C2D" w:rsidRDefault="00FE6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я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2F4C2D">
        <w:rPr>
          <w:rFonts w:ascii="Times New Roman" w:hAnsi="Times New Roman"/>
          <w:color w:val="000000"/>
          <w:sz w:val="28"/>
          <w:lang w:val="ru-RU"/>
        </w:rPr>
        <w:t>:</w:t>
      </w:r>
    </w:p>
    <w:p w:rsidR="00C97EA2" w:rsidRPr="002F4C2D" w:rsidRDefault="00FE6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97EA2" w:rsidRDefault="00FE6ED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самоконт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роля как части регулятивных универсальных учебных действий</w:t>
      </w:r>
      <w:r w:rsidRPr="002F4C2D">
        <w:rPr>
          <w:rFonts w:ascii="Times New Roman" w:hAnsi="Times New Roman"/>
          <w:color w:val="000000"/>
          <w:sz w:val="28"/>
          <w:lang w:val="ru-RU"/>
        </w:rPr>
        <w:t>:</w:t>
      </w:r>
    </w:p>
    <w:p w:rsidR="00C97EA2" w:rsidRPr="002F4C2D" w:rsidRDefault="00FE6ED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97EA2" w:rsidRPr="002F4C2D" w:rsidRDefault="00FE6ED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97EA2" w:rsidRPr="002F4C2D" w:rsidRDefault="00FE6ED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соотносить результат деятельности с поставленной </w:t>
      </w:r>
      <w:r w:rsidRPr="002F4C2D">
        <w:rPr>
          <w:rFonts w:ascii="Times New Roman" w:hAnsi="Times New Roman"/>
          <w:color w:val="000000"/>
          <w:sz w:val="28"/>
          <w:lang w:val="ru-RU"/>
        </w:rPr>
        <w:t>учебной задачей по выделению, характеристике, использованию языковых единиц;</w:t>
      </w:r>
    </w:p>
    <w:p w:rsidR="00C97EA2" w:rsidRPr="002F4C2D" w:rsidRDefault="00FE6ED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97EA2" w:rsidRPr="002F4C2D" w:rsidRDefault="00FE6ED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</w:t>
      </w:r>
      <w:r w:rsidRPr="002F4C2D">
        <w:rPr>
          <w:rFonts w:ascii="Times New Roman" w:hAnsi="Times New Roman"/>
          <w:color w:val="000000"/>
          <w:sz w:val="28"/>
          <w:lang w:val="ru-RU"/>
        </w:rPr>
        <w:t>ков, объективно оценивать их по предложенным критериям.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97EA2" w:rsidRPr="002F4C2D" w:rsidRDefault="00FE6ED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</w:t>
      </w:r>
      <w:r w:rsidRPr="002F4C2D">
        <w:rPr>
          <w:rFonts w:ascii="Times New Roman" w:hAnsi="Times New Roman"/>
          <w:color w:val="000000"/>
          <w:sz w:val="28"/>
          <w:lang w:val="ru-RU"/>
        </w:rPr>
        <w:t>вой) ситуации на основе предложенного учителем формата планирования, распределения промежуточных шагов и сроков;</w:t>
      </w:r>
    </w:p>
    <w:p w:rsidR="00C97EA2" w:rsidRPr="002F4C2D" w:rsidRDefault="00FE6ED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</w:t>
      </w:r>
      <w:r w:rsidRPr="002F4C2D">
        <w:rPr>
          <w:rFonts w:ascii="Times New Roman" w:hAnsi="Times New Roman"/>
          <w:color w:val="000000"/>
          <w:sz w:val="28"/>
          <w:lang w:val="ru-RU"/>
        </w:rPr>
        <w:t>езультат совместной работы;</w:t>
      </w:r>
    </w:p>
    <w:p w:rsidR="00C97EA2" w:rsidRPr="002F4C2D" w:rsidRDefault="00FE6ED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97EA2" w:rsidRPr="002F4C2D" w:rsidRDefault="00FE6ED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97EA2" w:rsidRPr="002F4C2D" w:rsidRDefault="00FE6ED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97EA2" w:rsidRPr="002F4C2D" w:rsidRDefault="00FE6ED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выполнять совместные проектные задания с оп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орой на предложенные образцы. 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C97EA2" w:rsidRDefault="00FE6ED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числе </w:t>
      </w:r>
      <w:r w:rsidRPr="002F4C2D">
        <w:rPr>
          <w:rFonts w:ascii="Times New Roman" w:hAnsi="Times New Roman"/>
          <w:color w:val="000000"/>
          <w:sz w:val="28"/>
          <w:lang w:val="ru-RU"/>
        </w:rPr>
        <w:t>различать в словах согласный звук [й’] и гласный звук [и]);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определять количество слогов </w:t>
      </w:r>
      <w:r w:rsidRPr="002F4C2D">
        <w:rPr>
          <w:rFonts w:ascii="Times New Roman" w:hAnsi="Times New Roman"/>
          <w:color w:val="000000"/>
          <w:sz w:val="28"/>
          <w:lang w:val="ru-RU"/>
        </w:rPr>
        <w:t>в слове; делить слова на слоги (простые случаи: слова без стечения согласных); определять в слове ударный слог;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</w:t>
      </w:r>
      <w:r w:rsidRPr="002F4C2D">
        <w:rPr>
          <w:rFonts w:ascii="Times New Roman" w:hAnsi="Times New Roman"/>
          <w:color w:val="000000"/>
          <w:sz w:val="28"/>
          <w:lang w:val="ru-RU"/>
        </w:rPr>
        <w:t>вать знание последовательности букв русского алфавита для упорядочения небольшого списка слов;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</w:t>
      </w:r>
      <w:r w:rsidRPr="002F4C2D">
        <w:rPr>
          <w:rFonts w:ascii="Times New Roman" w:hAnsi="Times New Roman"/>
          <w:color w:val="000000"/>
          <w:sz w:val="28"/>
          <w:lang w:val="ru-RU"/>
        </w:rPr>
        <w:t>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</w:t>
      </w:r>
      <w:r w:rsidRPr="002F4C2D">
        <w:rPr>
          <w:rFonts w:ascii="Times New Roman" w:hAnsi="Times New Roman"/>
          <w:color w:val="000000"/>
          <w:sz w:val="28"/>
          <w:lang w:val="ru-RU"/>
        </w:rPr>
        <w:t>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</w:t>
      </w:r>
      <w:r w:rsidRPr="002F4C2D">
        <w:rPr>
          <w:rFonts w:ascii="Times New Roman" w:hAnsi="Times New Roman"/>
          <w:color w:val="000000"/>
          <w:sz w:val="28"/>
          <w:lang w:val="ru-RU"/>
        </w:rPr>
        <w:t>ажений букв) слова и предложения, тексты объёмом не более 25 слов;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находить и </w:t>
      </w:r>
      <w:r w:rsidRPr="002F4C2D">
        <w:rPr>
          <w:rFonts w:ascii="Times New Roman" w:hAnsi="Times New Roman"/>
          <w:color w:val="000000"/>
          <w:sz w:val="28"/>
          <w:lang w:val="ru-RU"/>
        </w:rPr>
        <w:t>исправлять ошибки на изученные правила, описки;</w:t>
      </w:r>
    </w:p>
    <w:p w:rsidR="00C97EA2" w:rsidRDefault="00FE6ED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</w:t>
      </w:r>
      <w:r w:rsidRPr="002F4C2D">
        <w:rPr>
          <w:rFonts w:ascii="Times New Roman" w:hAnsi="Times New Roman"/>
          <w:color w:val="000000"/>
          <w:sz w:val="28"/>
          <w:lang w:val="ru-RU"/>
        </w:rPr>
        <w:t>оторых требует уточнения;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C97EA2" w:rsidRPr="002F4C2D" w:rsidRDefault="00FE6ED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2F4C2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</w:t>
      </w:r>
      <w:r w:rsidRPr="002F4C2D">
        <w:rPr>
          <w:rFonts w:ascii="Times New Roman" w:hAnsi="Times New Roman"/>
          <w:color w:val="000000"/>
          <w:sz w:val="28"/>
          <w:lang w:val="ru-RU"/>
        </w:rPr>
        <w:t>ухости);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</w:t>
      </w:r>
      <w:r w:rsidRPr="002F4C2D">
        <w:rPr>
          <w:rFonts w:ascii="Times New Roman" w:hAnsi="Times New Roman"/>
          <w:color w:val="000000"/>
          <w:sz w:val="28"/>
          <w:lang w:val="ru-RU"/>
        </w:rPr>
        <w:t>ласных звуков буквой мягкий знак в середине слова;</w:t>
      </w:r>
    </w:p>
    <w:p w:rsidR="00C97EA2" w:rsidRDefault="00FE6ED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97EA2" w:rsidRDefault="00FE6ED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</w:t>
      </w:r>
      <w:r w:rsidRPr="002F4C2D">
        <w:rPr>
          <w:rFonts w:ascii="Times New Roman" w:hAnsi="Times New Roman"/>
          <w:color w:val="000000"/>
          <w:sz w:val="28"/>
          <w:lang w:val="ru-RU"/>
        </w:rPr>
        <w:t>ым словарям; выявлять случаи употребления синонимов и антонимов (без называния терминов);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слова, отвеча</w:t>
      </w:r>
      <w:r w:rsidRPr="002F4C2D">
        <w:rPr>
          <w:rFonts w:ascii="Times New Roman" w:hAnsi="Times New Roman"/>
          <w:color w:val="000000"/>
          <w:sz w:val="28"/>
          <w:lang w:val="ru-RU"/>
        </w:rPr>
        <w:t>ющие на вопросы «какой?», «какая?», «какое?», «какие?»;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е: сочетания чк, чн, чт; щн, нч; проверяемые безударные гласные в корне слова; </w:t>
      </w: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</w:t>
      </w:r>
      <w:r w:rsidRPr="002F4C2D">
        <w:rPr>
          <w:rFonts w:ascii="Times New Roman" w:hAnsi="Times New Roman"/>
          <w:color w:val="000000"/>
          <w:sz w:val="28"/>
          <w:lang w:val="ru-RU"/>
        </w:rPr>
        <w:t>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писать </w:t>
      </w:r>
      <w:r w:rsidRPr="002F4C2D">
        <w:rPr>
          <w:rFonts w:ascii="Times New Roman" w:hAnsi="Times New Roman"/>
          <w:color w:val="000000"/>
          <w:sz w:val="28"/>
          <w:lang w:val="ru-RU"/>
        </w:rPr>
        <w:t>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</w:t>
      </w:r>
      <w:r w:rsidRPr="002F4C2D">
        <w:rPr>
          <w:rFonts w:ascii="Times New Roman" w:hAnsi="Times New Roman"/>
          <w:color w:val="000000"/>
          <w:sz w:val="28"/>
          <w:lang w:val="ru-RU"/>
        </w:rPr>
        <w:t>рями учебника;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и письменно (1-2 предложения);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писать </w:t>
      </w:r>
      <w:r w:rsidRPr="002F4C2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вопросы;</w:t>
      </w:r>
    </w:p>
    <w:p w:rsidR="00C97EA2" w:rsidRPr="002F4C2D" w:rsidRDefault="00FE6ED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2F4C2D">
        <w:rPr>
          <w:rFonts w:ascii="Times New Roman" w:hAnsi="Times New Roman"/>
          <w:color w:val="000000"/>
          <w:sz w:val="28"/>
          <w:lang w:val="ru-RU"/>
        </w:rPr>
        <w:t>обучающий</w:t>
      </w:r>
      <w:r w:rsidRPr="002F4C2D">
        <w:rPr>
          <w:rFonts w:ascii="Times New Roman" w:hAnsi="Times New Roman"/>
          <w:color w:val="000000"/>
          <w:sz w:val="28"/>
          <w:lang w:val="ru-RU"/>
        </w:rPr>
        <w:t>ся научится: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</w:t>
      </w:r>
      <w:r w:rsidRPr="002F4C2D">
        <w:rPr>
          <w:rFonts w:ascii="Times New Roman" w:hAnsi="Times New Roman"/>
          <w:color w:val="000000"/>
          <w:sz w:val="28"/>
          <w:lang w:val="ru-RU"/>
        </w:rPr>
        <w:t>и; без транскрибирования);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</w:t>
      </w:r>
      <w:r w:rsidRPr="002F4C2D">
        <w:rPr>
          <w:rFonts w:ascii="Times New Roman" w:hAnsi="Times New Roman"/>
          <w:color w:val="000000"/>
          <w:sz w:val="28"/>
          <w:lang w:val="ru-RU"/>
        </w:rPr>
        <w:t>мыми согласными;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окончание, корень, приставку, суффикс;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значение сл</w:t>
      </w:r>
      <w:r w:rsidRPr="002F4C2D">
        <w:rPr>
          <w:rFonts w:ascii="Times New Roman" w:hAnsi="Times New Roman"/>
          <w:color w:val="000000"/>
          <w:sz w:val="28"/>
          <w:lang w:val="ru-RU"/>
        </w:rPr>
        <w:t>ова в тексте;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</w:t>
      </w:r>
      <w:r w:rsidRPr="002F4C2D">
        <w:rPr>
          <w:rFonts w:ascii="Times New Roman" w:hAnsi="Times New Roman"/>
          <w:color w:val="000000"/>
          <w:sz w:val="28"/>
          <w:lang w:val="ru-RU"/>
        </w:rPr>
        <w:t>ческие признаки имён прилагательных: род, число, падеж;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</w:t>
      </w:r>
      <w:r w:rsidRPr="002F4C2D">
        <w:rPr>
          <w:rFonts w:ascii="Times New Roman" w:hAnsi="Times New Roman"/>
          <w:color w:val="000000"/>
          <w:sz w:val="28"/>
          <w:lang w:val="ru-RU"/>
        </w:rPr>
        <w:t>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</w:t>
      </w:r>
      <w:r w:rsidRPr="002F4C2D">
        <w:rPr>
          <w:rFonts w:ascii="Times New Roman" w:hAnsi="Times New Roman"/>
          <w:color w:val="000000"/>
          <w:sz w:val="28"/>
          <w:lang w:val="ru-RU"/>
        </w:rPr>
        <w:t>рме);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97EA2" w:rsidRDefault="00FE6ED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находить главные и второстепенные (без деления на виды) члены </w:t>
      </w:r>
      <w:r w:rsidRPr="002F4C2D">
        <w:rPr>
          <w:rFonts w:ascii="Times New Roman" w:hAnsi="Times New Roman"/>
          <w:color w:val="000000"/>
          <w:sz w:val="28"/>
          <w:lang w:val="ru-RU"/>
        </w:rPr>
        <w:t>предложения;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фографическом словаре учебника); непроизносимые согласные в корне слова; разделительный твёрдый знак; мягкий знак после </w:t>
      </w: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правильно списывать слова, </w:t>
      </w:r>
      <w:r w:rsidRPr="002F4C2D">
        <w:rPr>
          <w:rFonts w:ascii="Times New Roman" w:hAnsi="Times New Roman"/>
          <w:color w:val="000000"/>
          <w:sz w:val="28"/>
          <w:lang w:val="ru-RU"/>
        </w:rPr>
        <w:t>предложения, тексты объёмом не более 70 слов;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</w:t>
      </w:r>
      <w:r w:rsidRPr="002F4C2D">
        <w:rPr>
          <w:rFonts w:ascii="Times New Roman" w:hAnsi="Times New Roman"/>
          <w:color w:val="000000"/>
          <w:sz w:val="28"/>
          <w:lang w:val="ru-RU"/>
        </w:rPr>
        <w:t>формацию;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</w:t>
      </w:r>
      <w:r w:rsidRPr="002F4C2D">
        <w:rPr>
          <w:rFonts w:ascii="Times New Roman" w:hAnsi="Times New Roman"/>
          <w:color w:val="000000"/>
          <w:sz w:val="28"/>
          <w:lang w:val="ru-RU"/>
        </w:rPr>
        <w:t>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(с помощью личных местоимений, синонимов, союзов и, а, но);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сост</w:t>
      </w:r>
      <w:r w:rsidRPr="002F4C2D">
        <w:rPr>
          <w:rFonts w:ascii="Times New Roman" w:hAnsi="Times New Roman"/>
          <w:color w:val="000000"/>
          <w:sz w:val="28"/>
          <w:lang w:val="ru-RU"/>
        </w:rPr>
        <w:t>авлять план текста, создавать по нему текст и корректировать текст;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понятий, использовать изученные понятия в процессе </w:t>
      </w:r>
      <w:r w:rsidRPr="002F4C2D">
        <w:rPr>
          <w:rFonts w:ascii="Times New Roman" w:hAnsi="Times New Roman"/>
          <w:color w:val="000000"/>
          <w:sz w:val="28"/>
          <w:lang w:val="ru-RU"/>
        </w:rPr>
        <w:t>решения учебных задач;</w:t>
      </w:r>
    </w:p>
    <w:p w:rsidR="00C97EA2" w:rsidRPr="002F4C2D" w:rsidRDefault="00FE6ED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духовно­нравственных ценностей народа;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правильную устную и письменную речь как </w:t>
      </w:r>
      <w:r w:rsidRPr="002F4C2D">
        <w:rPr>
          <w:rFonts w:ascii="Times New Roman" w:hAnsi="Times New Roman"/>
          <w:color w:val="000000"/>
          <w:sz w:val="28"/>
          <w:lang w:val="ru-RU"/>
        </w:rPr>
        <w:t>показатель общей культуры человека;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</w:t>
      </w:r>
      <w:r w:rsidRPr="002F4C2D">
        <w:rPr>
          <w:rFonts w:ascii="Times New Roman" w:hAnsi="Times New Roman"/>
          <w:color w:val="000000"/>
          <w:sz w:val="28"/>
          <w:lang w:val="ru-RU"/>
        </w:rPr>
        <w:t>бует уточнения, определять значение слова по контексту;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устанавливать принадлежность слова к определённой </w:t>
      </w:r>
      <w:r w:rsidRPr="002F4C2D">
        <w:rPr>
          <w:rFonts w:ascii="Times New Roman" w:hAnsi="Times New Roman"/>
          <w:color w:val="000000"/>
          <w:sz w:val="28"/>
          <w:lang w:val="ru-RU"/>
        </w:rPr>
        <w:t>части речи (в объёме изученного) по комплексу освоенных грамматических признаков;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</w:t>
      </w:r>
      <w:r w:rsidRPr="002F4C2D">
        <w:rPr>
          <w:rFonts w:ascii="Times New Roman" w:hAnsi="Times New Roman"/>
          <w:color w:val="000000"/>
          <w:sz w:val="28"/>
          <w:lang w:val="ru-RU"/>
        </w:rPr>
        <w:t>аки имён прилагательных: род (в единственном числе), число, падеж; проводить разбор имени прилагательного как части речи;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</w:t>
      </w:r>
      <w:r w:rsidRPr="002F4C2D">
        <w:rPr>
          <w:rFonts w:ascii="Times New Roman" w:hAnsi="Times New Roman"/>
          <w:color w:val="000000"/>
          <w:sz w:val="28"/>
          <w:lang w:val="ru-RU"/>
        </w:rPr>
        <w:t>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определять грамматические признаки личного местоимения в </w:t>
      </w:r>
      <w:r w:rsidRPr="002F4C2D">
        <w:rPr>
          <w:rFonts w:ascii="Times New Roman" w:hAnsi="Times New Roman"/>
          <w:color w:val="000000"/>
          <w:sz w:val="28"/>
          <w:lang w:val="ru-RU"/>
        </w:rPr>
        <w:t>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</w:t>
      </w:r>
      <w:r w:rsidRPr="002F4C2D">
        <w:rPr>
          <w:rFonts w:ascii="Times New Roman" w:hAnsi="Times New Roman"/>
          <w:color w:val="000000"/>
          <w:sz w:val="28"/>
          <w:lang w:val="ru-RU"/>
        </w:rPr>
        <w:t>ия и по эмоциональной окраске;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разграничивать 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простые распространённые и сложные предложения, состоящие из двух простых (сложносочинённые с союзами и, а, но и </w:t>
      </w: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</w:t>
      </w:r>
      <w:r w:rsidRPr="002F4C2D">
        <w:rPr>
          <w:rFonts w:ascii="Times New Roman" w:hAnsi="Times New Roman"/>
          <w:color w:val="000000"/>
          <w:sz w:val="28"/>
          <w:lang w:val="ru-RU"/>
        </w:rPr>
        <w:t>ложносочинённые с союзами и, а, но и бессоюзные сложные предложения без называния терминов);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</w:t>
      </w:r>
      <w:r w:rsidRPr="002F4C2D">
        <w:rPr>
          <w:rFonts w:ascii="Times New Roman" w:hAnsi="Times New Roman"/>
          <w:color w:val="000000"/>
          <w:sz w:val="28"/>
          <w:lang w:val="ru-RU"/>
        </w:rPr>
        <w:t>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</w:t>
      </w:r>
      <w:r w:rsidRPr="002F4C2D">
        <w:rPr>
          <w:rFonts w:ascii="Times New Roman" w:hAnsi="Times New Roman"/>
          <w:color w:val="000000"/>
          <w:sz w:val="28"/>
          <w:lang w:val="ru-RU"/>
        </w:rPr>
        <w:t>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</w:t>
      </w:r>
      <w:r w:rsidRPr="002F4C2D">
        <w:rPr>
          <w:rFonts w:ascii="Times New Roman" w:hAnsi="Times New Roman"/>
          <w:color w:val="000000"/>
          <w:sz w:val="28"/>
          <w:lang w:val="ru-RU"/>
        </w:rPr>
        <w:t>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</w:t>
      </w:r>
      <w:r w:rsidRPr="002F4C2D">
        <w:rPr>
          <w:rFonts w:ascii="Times New Roman" w:hAnsi="Times New Roman"/>
          <w:color w:val="000000"/>
          <w:sz w:val="28"/>
          <w:lang w:val="ru-RU"/>
        </w:rPr>
        <w:t>0 слов с учётом изученных правил правописания;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</w:t>
      </w:r>
      <w:r w:rsidRPr="002F4C2D">
        <w:rPr>
          <w:rFonts w:ascii="Times New Roman" w:hAnsi="Times New Roman"/>
          <w:color w:val="000000"/>
          <w:sz w:val="28"/>
          <w:lang w:val="ru-RU"/>
        </w:rPr>
        <w:t>итуации общения;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</w:t>
      </w:r>
      <w:r w:rsidRPr="002F4C2D">
        <w:rPr>
          <w:rFonts w:ascii="Times New Roman" w:hAnsi="Times New Roman"/>
          <w:color w:val="000000"/>
          <w:sz w:val="28"/>
          <w:lang w:val="ru-RU"/>
        </w:rPr>
        <w:t>й ситуации письменного общения (письма, поздравительные открытки, объявления и другие);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сос</w:t>
      </w:r>
      <w:r w:rsidRPr="002F4C2D">
        <w:rPr>
          <w:rFonts w:ascii="Times New Roman" w:hAnsi="Times New Roman"/>
          <w:color w:val="000000"/>
          <w:sz w:val="28"/>
          <w:lang w:val="ru-RU"/>
        </w:rPr>
        <w:t>тавлять план к заданным текстам;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</w:t>
      </w:r>
      <w:r w:rsidRPr="002F4C2D">
        <w:rPr>
          <w:rFonts w:ascii="Times New Roman" w:hAnsi="Times New Roman"/>
          <w:color w:val="000000"/>
          <w:sz w:val="28"/>
          <w:lang w:val="ru-RU"/>
        </w:rPr>
        <w:t>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2F4C2D">
        <w:rPr>
          <w:rFonts w:ascii="Times New Roman" w:hAnsi="Times New Roman"/>
          <w:color w:val="000000"/>
          <w:sz w:val="28"/>
          <w:lang w:val="ru-RU"/>
        </w:rPr>
        <w:t>ь своими словами значение изученных понятий; использовать изученные понятия;</w:t>
      </w:r>
    </w:p>
    <w:p w:rsidR="00C97EA2" w:rsidRPr="002F4C2D" w:rsidRDefault="00FE6E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97EA2" w:rsidRPr="002F4C2D" w:rsidRDefault="00C97EA2">
      <w:pPr>
        <w:rPr>
          <w:lang w:val="ru-RU"/>
        </w:rPr>
        <w:sectPr w:rsidR="00C97EA2" w:rsidRPr="002F4C2D">
          <w:pgSz w:w="11906" w:h="16383"/>
          <w:pgMar w:top="1134" w:right="850" w:bottom="1134" w:left="1701" w:header="720" w:footer="720" w:gutter="0"/>
          <w:cols w:space="720"/>
        </w:sect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bookmarkStart w:id="7" w:name="block-396827"/>
      <w:bookmarkEnd w:id="6"/>
      <w:r w:rsidRPr="002F4C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2F4C2D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</w:t>
      </w:r>
      <w:r w:rsidRPr="002F4C2D">
        <w:rPr>
          <w:rFonts w:ascii="Times New Roman" w:hAnsi="Times New Roman"/>
          <w:color w:val="000000"/>
          <w:sz w:val="28"/>
          <w:lang w:val="ru-RU"/>
        </w:rPr>
        <w:t>ка.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</w:t>
      </w:r>
      <w:r w:rsidRPr="002F4C2D">
        <w:rPr>
          <w:rFonts w:ascii="Times New Roman" w:hAnsi="Times New Roman"/>
          <w:color w:val="000000"/>
          <w:sz w:val="28"/>
          <w:lang w:val="ru-RU"/>
        </w:rPr>
        <w:t>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</w:t>
      </w:r>
      <w:r w:rsidRPr="002F4C2D">
        <w:rPr>
          <w:rFonts w:ascii="Times New Roman" w:hAnsi="Times New Roman"/>
          <w:color w:val="000000"/>
          <w:sz w:val="28"/>
          <w:lang w:val="ru-RU"/>
        </w:rPr>
        <w:t>к минимальная произносительная единица. Количество слогов в слове. Ударный слог.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2F4C2D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</w:t>
      </w:r>
      <w:r w:rsidRPr="002F4C2D">
        <w:rPr>
          <w:rFonts w:ascii="Times New Roman" w:hAnsi="Times New Roman"/>
          <w:color w:val="000000"/>
          <w:sz w:val="28"/>
          <w:lang w:val="ru-RU"/>
        </w:rPr>
        <w:t>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тетради и на пространстве классной доски. Гигиенические требования, которые необходимо соблюдать во время письма.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Начертание письменных прописных и строчных букв. Письмо разборчивым, аккуратным почерком. Понимание функции небуквенных графических средств: </w:t>
      </w:r>
      <w:r w:rsidRPr="002F4C2D">
        <w:rPr>
          <w:rFonts w:ascii="Times New Roman" w:hAnsi="Times New Roman"/>
          <w:color w:val="000000"/>
          <w:sz w:val="28"/>
          <w:lang w:val="ru-RU"/>
        </w:rPr>
        <w:t>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2F4C2D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</w:t>
      </w:r>
      <w:r w:rsidRPr="002F4C2D">
        <w:rPr>
          <w:rFonts w:ascii="Times New Roman" w:hAnsi="Times New Roman"/>
          <w:color w:val="000000"/>
          <w:sz w:val="28"/>
          <w:lang w:val="ru-RU"/>
        </w:rPr>
        <w:t>имена людей, клички животных); перенос по слогам слов без стечения согласных; знаки препинания в конце предложения.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Звуки </w:t>
      </w:r>
      <w:r w:rsidRPr="002F4C2D">
        <w:rPr>
          <w:rFonts w:ascii="Times New Roman" w:hAnsi="Times New Roman"/>
          <w:color w:val="000000"/>
          <w:sz w:val="28"/>
          <w:lang w:val="ru-RU"/>
        </w:rPr>
        <w:t>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</w:t>
      </w:r>
      <w:r w:rsidRPr="002F4C2D">
        <w:rPr>
          <w:rFonts w:ascii="Times New Roman" w:hAnsi="Times New Roman"/>
          <w:color w:val="000000"/>
          <w:sz w:val="28"/>
          <w:lang w:val="ru-RU"/>
        </w:rPr>
        <w:t>, [щ’].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стол, конь.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2F4C2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</w:t>
      </w:r>
      <w:r w:rsidRPr="002F4C2D">
        <w:rPr>
          <w:rFonts w:ascii="Times New Roman" w:hAnsi="Times New Roman"/>
          <w:color w:val="000000"/>
          <w:sz w:val="28"/>
          <w:lang w:val="ru-RU"/>
        </w:rPr>
        <w:t>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</w:t>
      </w:r>
      <w:r w:rsidRPr="002F4C2D">
        <w:rPr>
          <w:rFonts w:ascii="Times New Roman" w:hAnsi="Times New Roman"/>
          <w:color w:val="000000"/>
          <w:sz w:val="28"/>
          <w:lang w:val="ru-RU"/>
        </w:rPr>
        <w:t>становление связи слов в предложении при помощи смысловых вопросов.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</w:t>
      </w:r>
      <w:r w:rsidRPr="002F4C2D">
        <w:rPr>
          <w:rFonts w:ascii="Times New Roman" w:hAnsi="Times New Roman"/>
          <w:color w:val="000000"/>
          <w:sz w:val="28"/>
          <w:lang w:val="ru-RU"/>
        </w:rPr>
        <w:t>ии;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сочетан</w:t>
      </w:r>
      <w:r w:rsidRPr="002F4C2D">
        <w:rPr>
          <w:rFonts w:ascii="Times New Roman" w:hAnsi="Times New Roman"/>
          <w:color w:val="000000"/>
          <w:sz w:val="28"/>
          <w:lang w:val="ru-RU"/>
        </w:rPr>
        <w:t>ия чк, чн;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Речь как основная </w:t>
      </w:r>
      <w:r w:rsidRPr="002F4C2D">
        <w:rPr>
          <w:rFonts w:ascii="Times New Roman" w:hAnsi="Times New Roman"/>
          <w:color w:val="000000"/>
          <w:sz w:val="28"/>
          <w:lang w:val="ru-RU"/>
        </w:rPr>
        <w:t>форма общения между людьми. Текст как единица речи (ознакомление).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Нормы речевого этик</w:t>
      </w:r>
      <w:r w:rsidRPr="002F4C2D">
        <w:rPr>
          <w:rFonts w:ascii="Times New Roman" w:hAnsi="Times New Roman"/>
          <w:color w:val="000000"/>
          <w:sz w:val="28"/>
          <w:lang w:val="ru-RU"/>
        </w:rPr>
        <w:t>ета в ситуациях учебного и бытового общения (приветствие, прощание, извинение, благодарность, обращение с просьбой).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</w:t>
      </w:r>
      <w:r w:rsidRPr="002F4C2D">
        <w:rPr>
          <w:rFonts w:ascii="Times New Roman" w:hAnsi="Times New Roman"/>
          <w:color w:val="000000"/>
          <w:sz w:val="28"/>
          <w:lang w:val="ru-RU"/>
        </w:rPr>
        <w:t>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</w:t>
      </w:r>
      <w:r w:rsidRPr="002F4C2D">
        <w:rPr>
          <w:rFonts w:ascii="Times New Roman" w:hAnsi="Times New Roman"/>
          <w:color w:val="000000"/>
          <w:sz w:val="28"/>
          <w:lang w:val="ru-RU"/>
        </w:rPr>
        <w:t>и букв е, ё, ю, я (повторение изученного в 1 классе).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</w:t>
      </w:r>
      <w:r w:rsidRPr="002F4C2D">
        <w:rPr>
          <w:rFonts w:ascii="Times New Roman" w:hAnsi="Times New Roman"/>
          <w:color w:val="000000"/>
          <w:sz w:val="28"/>
          <w:lang w:val="ru-RU"/>
        </w:rPr>
        <w:t>; согласный твёрдый ‑ мягкий, парный ‑ непарный; согласный звонкий ‑ глухой, парный ‑ непарный.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Соотношение </w:t>
      </w:r>
      <w:r w:rsidRPr="002F4C2D">
        <w:rPr>
          <w:rFonts w:ascii="Times New Roman" w:hAnsi="Times New Roman"/>
          <w:color w:val="000000"/>
          <w:sz w:val="28"/>
          <w:lang w:val="ru-RU"/>
        </w:rPr>
        <w:t>звукового и буквенного состава в словах с буквами е, ё, ю, я (в начале слова и после гласных).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словами, знак переноса, абзац (красная строка), пунктуационные знаки (в пределах изученного).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2F4C2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</w:t>
      </w:r>
      <w:r w:rsidRPr="002F4C2D">
        <w:rPr>
          <w:rFonts w:ascii="Times New Roman" w:hAnsi="Times New Roman"/>
          <w:color w:val="000000"/>
          <w:sz w:val="28"/>
          <w:lang w:val="ru-RU"/>
        </w:rPr>
        <w:t>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</w:t>
      </w:r>
      <w:r w:rsidRPr="002F4C2D">
        <w:rPr>
          <w:rFonts w:ascii="Times New Roman" w:hAnsi="Times New Roman"/>
          <w:color w:val="000000"/>
          <w:sz w:val="28"/>
          <w:lang w:val="ru-RU"/>
        </w:rPr>
        <w:t>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Однозначные и многозначные слова (простые случаи, </w:t>
      </w:r>
      <w:r w:rsidRPr="002F4C2D">
        <w:rPr>
          <w:rFonts w:ascii="Times New Roman" w:hAnsi="Times New Roman"/>
          <w:color w:val="000000"/>
          <w:sz w:val="28"/>
          <w:lang w:val="ru-RU"/>
        </w:rPr>
        <w:t>наблюдение).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</w:t>
      </w:r>
      <w:r w:rsidRPr="002F4C2D">
        <w:rPr>
          <w:rFonts w:ascii="Times New Roman" w:hAnsi="Times New Roman"/>
          <w:color w:val="000000"/>
          <w:sz w:val="28"/>
          <w:lang w:val="ru-RU"/>
        </w:rPr>
        <w:t>оренных слов и слов с омонимичными корнями. Выделение в словах корня (простые случаи).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</w:t>
      </w:r>
      <w:r w:rsidRPr="002F4C2D">
        <w:rPr>
          <w:rFonts w:ascii="Times New Roman" w:hAnsi="Times New Roman"/>
          <w:color w:val="000000"/>
          <w:sz w:val="28"/>
          <w:lang w:val="ru-RU"/>
        </w:rPr>
        <w:t>ка как часть слова (наблюдение).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Имя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прилагательное (ознакомление): общее значение, вопросы («какой?», «какая?», «какое?», «какие?»), употребление в речи.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Порядо</w:t>
      </w:r>
      <w:r w:rsidRPr="002F4C2D">
        <w:rPr>
          <w:rFonts w:ascii="Times New Roman" w:hAnsi="Times New Roman"/>
          <w:color w:val="000000"/>
          <w:sz w:val="28"/>
          <w:lang w:val="ru-RU"/>
        </w:rPr>
        <w:t>к слов в предложении; связь слов в предложении (повторение).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Виды предложений по цели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высказывания: повествовательные, вопросительные, побудительные предложения.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</w:t>
      </w:r>
      <w:r w:rsidRPr="002F4C2D">
        <w:rPr>
          <w:rFonts w:ascii="Times New Roman" w:hAnsi="Times New Roman"/>
          <w:color w:val="000000"/>
          <w:sz w:val="28"/>
          <w:lang w:val="ru-RU"/>
        </w:rPr>
        <w:t>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</w:t>
      </w:r>
      <w:r w:rsidRPr="002F4C2D">
        <w:rPr>
          <w:rFonts w:ascii="Times New Roman" w:hAnsi="Times New Roman"/>
          <w:color w:val="000000"/>
          <w:sz w:val="28"/>
          <w:lang w:val="ru-RU"/>
        </w:rPr>
        <w:t>ания чк, чн (повторение правил правописания, изученных в 1 классе).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</w:t>
      </w:r>
      <w:r w:rsidRPr="002F4C2D">
        <w:rPr>
          <w:rFonts w:ascii="Times New Roman" w:hAnsi="Times New Roman"/>
          <w:color w:val="000000"/>
          <w:sz w:val="28"/>
          <w:lang w:val="ru-RU"/>
        </w:rPr>
        <w:t>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сочета</w:t>
      </w:r>
      <w:r w:rsidRPr="002F4C2D">
        <w:rPr>
          <w:rFonts w:ascii="Times New Roman" w:hAnsi="Times New Roman"/>
          <w:color w:val="000000"/>
          <w:sz w:val="28"/>
          <w:lang w:val="ru-RU"/>
        </w:rPr>
        <w:t>ния чт, щн, нч;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</w:t>
      </w:r>
      <w:r w:rsidRPr="002F4C2D">
        <w:rPr>
          <w:rFonts w:ascii="Times New Roman" w:hAnsi="Times New Roman"/>
          <w:color w:val="000000"/>
          <w:sz w:val="28"/>
          <w:lang w:val="ru-RU"/>
        </w:rPr>
        <w:t>тва людей, клички животных, географические названия;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</w:t>
      </w:r>
      <w:r w:rsidRPr="002F4C2D">
        <w:rPr>
          <w:rFonts w:ascii="Times New Roman" w:hAnsi="Times New Roman"/>
          <w:color w:val="000000"/>
          <w:sz w:val="28"/>
          <w:lang w:val="ru-RU"/>
        </w:rPr>
        <w:t>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</w:t>
      </w:r>
      <w:r w:rsidRPr="002F4C2D">
        <w:rPr>
          <w:rFonts w:ascii="Times New Roman" w:hAnsi="Times New Roman"/>
          <w:color w:val="000000"/>
          <w:sz w:val="28"/>
          <w:lang w:val="ru-RU"/>
        </w:rPr>
        <w:t>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личные наблюдения и на вопросы.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</w:t>
      </w:r>
      <w:r w:rsidRPr="002F4C2D">
        <w:rPr>
          <w:rFonts w:ascii="Times New Roman" w:hAnsi="Times New Roman"/>
          <w:color w:val="000000"/>
          <w:sz w:val="28"/>
          <w:lang w:val="ru-RU"/>
        </w:rPr>
        <w:t>текстам. Последовательность частей текста (абзацев). Корректирование текстов с нарушенным порядком предложений и абзацев.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</w:t>
      </w:r>
      <w:r w:rsidRPr="002F4C2D">
        <w:rPr>
          <w:rFonts w:ascii="Times New Roman" w:hAnsi="Times New Roman"/>
          <w:color w:val="000000"/>
          <w:sz w:val="28"/>
          <w:lang w:val="ru-RU"/>
        </w:rPr>
        <w:t>опросы.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</w:t>
      </w:r>
      <w:r w:rsidRPr="002F4C2D">
        <w:rPr>
          <w:rFonts w:ascii="Times New Roman" w:hAnsi="Times New Roman"/>
          <w:color w:val="000000"/>
          <w:sz w:val="28"/>
          <w:lang w:val="ru-RU"/>
        </w:rPr>
        <w:t>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Соо</w:t>
      </w:r>
      <w:r w:rsidRPr="002F4C2D">
        <w:rPr>
          <w:rFonts w:ascii="Times New Roman" w:hAnsi="Times New Roman"/>
          <w:color w:val="000000"/>
          <w:sz w:val="28"/>
          <w:lang w:val="ru-RU"/>
        </w:rPr>
        <w:t>тношение звукового и буквенного состава в словах с разделительными ь и ъ, в словах с непроизносимыми согласными.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2F4C2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</w:t>
      </w:r>
      <w:r w:rsidRPr="002F4C2D">
        <w:rPr>
          <w:rFonts w:ascii="Times New Roman" w:hAnsi="Times New Roman"/>
          <w:color w:val="000000"/>
          <w:sz w:val="28"/>
          <w:lang w:val="ru-RU"/>
        </w:rPr>
        <w:t>актических задач.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</w:t>
      </w:r>
      <w:r w:rsidRPr="002F4C2D">
        <w:rPr>
          <w:rFonts w:ascii="Times New Roman" w:hAnsi="Times New Roman"/>
          <w:color w:val="000000"/>
          <w:sz w:val="28"/>
          <w:lang w:val="ru-RU"/>
        </w:rPr>
        <w:t>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Однокоренные слова и формы о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</w:t>
      </w:r>
      <w:r w:rsidRPr="002F4C2D">
        <w:rPr>
          <w:rFonts w:ascii="Times New Roman" w:hAnsi="Times New Roman"/>
          <w:color w:val="000000"/>
          <w:sz w:val="28"/>
          <w:lang w:val="ru-RU"/>
        </w:rPr>
        <w:t>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</w:t>
      </w:r>
      <w:r w:rsidRPr="002F4C2D">
        <w:rPr>
          <w:rFonts w:ascii="Times New Roman" w:hAnsi="Times New Roman"/>
          <w:color w:val="000000"/>
          <w:sz w:val="28"/>
          <w:lang w:val="ru-RU"/>
        </w:rPr>
        <w:t>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</w:t>
      </w:r>
      <w:r w:rsidRPr="002F4C2D">
        <w:rPr>
          <w:rFonts w:ascii="Times New Roman" w:hAnsi="Times New Roman"/>
          <w:color w:val="000000"/>
          <w:sz w:val="28"/>
          <w:lang w:val="ru-RU"/>
        </w:rPr>
        <w:t>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</w:t>
      </w:r>
      <w:r w:rsidRPr="002F4C2D">
        <w:rPr>
          <w:rFonts w:ascii="Times New Roman" w:hAnsi="Times New Roman"/>
          <w:color w:val="000000"/>
          <w:sz w:val="28"/>
          <w:lang w:val="ru-RU"/>
        </w:rPr>
        <w:t>зование личных местоимений для устранения неоправданных повторов в тексте.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</w:t>
      </w:r>
      <w:r w:rsidRPr="002F4C2D">
        <w:rPr>
          <w:rFonts w:ascii="Times New Roman" w:hAnsi="Times New Roman"/>
          <w:color w:val="000000"/>
          <w:sz w:val="28"/>
          <w:lang w:val="ru-RU"/>
        </w:rPr>
        <w:t>в в прошедшем времени.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</w:t>
      </w:r>
      <w:r w:rsidRPr="002F4C2D">
        <w:rPr>
          <w:rFonts w:ascii="Times New Roman" w:hAnsi="Times New Roman"/>
          <w:color w:val="000000"/>
          <w:sz w:val="28"/>
          <w:lang w:val="ru-RU"/>
        </w:rPr>
        <w:t>деления на виды). Предложения распространённые и нераспространённые.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</w:t>
      </w:r>
      <w:r w:rsidRPr="002F4C2D">
        <w:rPr>
          <w:rFonts w:ascii="Times New Roman" w:hAnsi="Times New Roman"/>
          <w:color w:val="000000"/>
          <w:sz w:val="28"/>
          <w:lang w:val="ru-RU"/>
        </w:rPr>
        <w:t>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Использование орфогр</w:t>
      </w:r>
      <w:r w:rsidRPr="002F4C2D">
        <w:rPr>
          <w:rFonts w:ascii="Times New Roman" w:hAnsi="Times New Roman"/>
          <w:color w:val="000000"/>
          <w:sz w:val="28"/>
          <w:lang w:val="ru-RU"/>
        </w:rPr>
        <w:t>афического словаря для определения (уточнения) написания слова.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безударные гласные в падежны</w:t>
      </w:r>
      <w:r w:rsidRPr="002F4C2D">
        <w:rPr>
          <w:rFonts w:ascii="Times New Roman" w:hAnsi="Times New Roman"/>
          <w:color w:val="000000"/>
          <w:sz w:val="28"/>
          <w:lang w:val="ru-RU"/>
        </w:rPr>
        <w:t>х окончаниях имён существительных (на уровне наблюдения);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</w:t>
      </w:r>
      <w:r w:rsidRPr="002F4C2D">
        <w:rPr>
          <w:rFonts w:ascii="Times New Roman" w:hAnsi="Times New Roman"/>
          <w:color w:val="000000"/>
          <w:sz w:val="28"/>
          <w:lang w:val="ru-RU"/>
        </w:rPr>
        <w:t>афическом словаре учебника);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циях учебного и бытового общения. Речевые средства, помогающие: формулировать и аргументировать собственное </w:t>
      </w: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мнение в диалоге и дискуссии; договариваться и приходить к общему решению в совместной деятельности; контролировать (устно координировать) действия </w:t>
      </w:r>
      <w:r w:rsidRPr="002F4C2D">
        <w:rPr>
          <w:rFonts w:ascii="Times New Roman" w:hAnsi="Times New Roman"/>
          <w:color w:val="000000"/>
          <w:sz w:val="28"/>
          <w:lang w:val="ru-RU"/>
        </w:rPr>
        <w:t>при проведении парной и групповой работы.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</w:t>
      </w:r>
      <w:r w:rsidRPr="002F4C2D">
        <w:rPr>
          <w:rFonts w:ascii="Times New Roman" w:hAnsi="Times New Roman"/>
          <w:color w:val="000000"/>
          <w:sz w:val="28"/>
          <w:lang w:val="ru-RU"/>
        </w:rPr>
        <w:t>вок, корректирование текстов с нарушенным порядком предложений и абзацев.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</w:t>
      </w:r>
      <w:r w:rsidRPr="002F4C2D">
        <w:rPr>
          <w:rFonts w:ascii="Times New Roman" w:hAnsi="Times New Roman"/>
          <w:color w:val="000000"/>
          <w:sz w:val="28"/>
          <w:lang w:val="ru-RU"/>
        </w:rPr>
        <w:t>те.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Изучающее чтение. Функции ознакомительного </w:t>
      </w:r>
      <w:r w:rsidRPr="002F4C2D">
        <w:rPr>
          <w:rFonts w:ascii="Times New Roman" w:hAnsi="Times New Roman"/>
          <w:color w:val="000000"/>
          <w:sz w:val="28"/>
          <w:lang w:val="ru-RU"/>
        </w:rPr>
        <w:t>чтения, ситуации применения.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Характеристика, </w:t>
      </w:r>
      <w:r w:rsidRPr="002F4C2D">
        <w:rPr>
          <w:rFonts w:ascii="Times New Roman" w:hAnsi="Times New Roman"/>
          <w:color w:val="000000"/>
          <w:sz w:val="28"/>
          <w:lang w:val="ru-RU"/>
        </w:rPr>
        <w:t>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 w:rsidR="00C97EA2">
        <w:fldChar w:fldCharType="begin"/>
      </w:r>
      <w:r w:rsidR="00C97EA2">
        <w:instrText>HYPERLINK</w:instrText>
      </w:r>
      <w:r w:rsidR="00C97EA2" w:rsidRPr="002F4C2D">
        <w:rPr>
          <w:lang w:val="ru-RU"/>
        </w:rPr>
        <w:instrText xml:space="preserve"> "</w:instrText>
      </w:r>
      <w:r w:rsidR="00C97EA2">
        <w:instrText>https</w:instrText>
      </w:r>
      <w:r w:rsidR="00C97EA2" w:rsidRPr="002F4C2D">
        <w:rPr>
          <w:lang w:val="ru-RU"/>
        </w:rPr>
        <w:instrText>://</w:instrText>
      </w:r>
      <w:r w:rsidR="00C97EA2">
        <w:instrText>workprogram</w:instrText>
      </w:r>
      <w:r w:rsidR="00C97EA2" w:rsidRPr="002F4C2D">
        <w:rPr>
          <w:lang w:val="ru-RU"/>
        </w:rPr>
        <w:instrText>.</w:instrText>
      </w:r>
      <w:r w:rsidR="00C97EA2">
        <w:instrText>edsoo</w:instrText>
      </w:r>
      <w:r w:rsidR="00C97EA2" w:rsidRPr="002F4C2D">
        <w:rPr>
          <w:lang w:val="ru-RU"/>
        </w:rPr>
        <w:instrText>.</w:instrText>
      </w:r>
      <w:r w:rsidR="00C97EA2">
        <w:instrText>ru</w:instrText>
      </w:r>
      <w:r w:rsidR="00C97EA2" w:rsidRPr="002F4C2D">
        <w:rPr>
          <w:lang w:val="ru-RU"/>
        </w:rPr>
        <w:instrText>/</w:instrText>
      </w:r>
      <w:r w:rsidR="00C97EA2">
        <w:instrText>templates</w:instrText>
      </w:r>
      <w:r w:rsidR="00C97EA2" w:rsidRPr="002F4C2D">
        <w:rPr>
          <w:lang w:val="ru-RU"/>
        </w:rPr>
        <w:instrText>/415" \</w:instrText>
      </w:r>
      <w:r w:rsidR="00C97EA2">
        <w:instrText>l</w:instrText>
      </w:r>
      <w:r w:rsidR="00C97EA2" w:rsidRPr="002F4C2D">
        <w:rPr>
          <w:lang w:val="ru-RU"/>
        </w:rPr>
        <w:instrText xml:space="preserve"> "_</w:instrText>
      </w:r>
      <w:r w:rsidR="00C97EA2">
        <w:instrText>ftn</w:instrText>
      </w:r>
      <w:r w:rsidR="00C97EA2" w:rsidRPr="002F4C2D">
        <w:rPr>
          <w:lang w:val="ru-RU"/>
        </w:rPr>
        <w:instrText>1" \</w:instrText>
      </w:r>
      <w:r w:rsidR="00C97EA2">
        <w:instrText>h</w:instrText>
      </w:r>
      <w:r w:rsidR="00C97EA2">
        <w:fldChar w:fldCharType="separate"/>
      </w:r>
      <w:r w:rsidRPr="002F4C2D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C97EA2">
        <w:fldChar w:fldCharType="end"/>
      </w:r>
      <w:bookmarkEnd w:id="8"/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</w:t>
      </w:r>
      <w:r w:rsidRPr="002F4C2D">
        <w:rPr>
          <w:rFonts w:ascii="Times New Roman" w:hAnsi="Times New Roman"/>
          <w:color w:val="000000"/>
          <w:sz w:val="28"/>
          <w:lang w:val="ru-RU"/>
        </w:rPr>
        <w:t>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Использование орфоэпических словарей русского языка </w:t>
      </w:r>
      <w:r w:rsidRPr="002F4C2D">
        <w:rPr>
          <w:rFonts w:ascii="Times New Roman" w:hAnsi="Times New Roman"/>
          <w:color w:val="000000"/>
          <w:sz w:val="28"/>
          <w:lang w:val="ru-RU"/>
        </w:rPr>
        <w:t>при определении правильного произношения слов.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 xml:space="preserve">Состав </w:t>
      </w:r>
      <w:r w:rsidRPr="002F4C2D">
        <w:rPr>
          <w:rFonts w:ascii="Times New Roman" w:hAnsi="Times New Roman"/>
          <w:b/>
          <w:color w:val="000000"/>
          <w:sz w:val="28"/>
          <w:lang w:val="ru-RU"/>
        </w:rPr>
        <w:t>слова (морфемика)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Значение наиболее употребляемых суффиксов </w:t>
      </w:r>
      <w:r w:rsidRPr="002F4C2D">
        <w:rPr>
          <w:rFonts w:ascii="Times New Roman" w:hAnsi="Times New Roman"/>
          <w:color w:val="000000"/>
          <w:sz w:val="28"/>
          <w:lang w:val="ru-RU"/>
        </w:rPr>
        <w:t>изученных частей речи (ознакомление).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</w:t>
      </w:r>
      <w:r w:rsidRPr="002F4C2D">
        <w:rPr>
          <w:rFonts w:ascii="Times New Roman" w:hAnsi="Times New Roman"/>
          <w:color w:val="000000"/>
          <w:sz w:val="28"/>
          <w:lang w:val="ru-RU"/>
        </w:rPr>
        <w:t>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Имя прилагательное. Зависимость формы имени прилагательного от формы имени </w:t>
      </w:r>
      <w:r w:rsidRPr="002F4C2D">
        <w:rPr>
          <w:rFonts w:ascii="Times New Roman" w:hAnsi="Times New Roman"/>
          <w:color w:val="000000"/>
          <w:sz w:val="28"/>
          <w:lang w:val="ru-RU"/>
        </w:rPr>
        <w:t>существительного (повторение). Склонение имён прилагательных во множественном числе.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Глагол. Изменение гла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 </w:t>
      </w:r>
      <w:r w:rsidRPr="002F4C2D">
        <w:rPr>
          <w:rFonts w:ascii="Times New Roman" w:hAnsi="Times New Roman"/>
          <w:color w:val="000000"/>
          <w:sz w:val="28"/>
          <w:lang w:val="ru-RU"/>
        </w:rPr>
        <w:t>(повторение).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</w:t>
      </w:r>
      <w:r w:rsidRPr="002F4C2D">
        <w:rPr>
          <w:rFonts w:ascii="Times New Roman" w:hAnsi="Times New Roman"/>
          <w:color w:val="000000"/>
          <w:sz w:val="28"/>
          <w:lang w:val="ru-RU"/>
        </w:rPr>
        <w:t>повторение изученного).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союзами и, а, но; бессоюзные сложные предложения (без называния терминов).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</w:t>
      </w:r>
      <w:r w:rsidRPr="002F4C2D">
        <w:rPr>
          <w:rFonts w:ascii="Times New Roman" w:hAnsi="Times New Roman"/>
          <w:color w:val="000000"/>
          <w:sz w:val="28"/>
          <w:lang w:val="ru-RU"/>
        </w:rPr>
        <w:t>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</w:t>
      </w:r>
      <w:r w:rsidRPr="002F4C2D">
        <w:rPr>
          <w:rFonts w:ascii="Times New Roman" w:hAnsi="Times New Roman"/>
          <w:color w:val="000000"/>
          <w:sz w:val="28"/>
          <w:lang w:val="ru-RU"/>
        </w:rPr>
        <w:t>еделения (уточнения) написания слова.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</w:t>
      </w:r>
      <w:r w:rsidRPr="002F4C2D">
        <w:rPr>
          <w:rFonts w:ascii="Times New Roman" w:hAnsi="Times New Roman"/>
          <w:color w:val="000000"/>
          <w:sz w:val="28"/>
          <w:lang w:val="ru-RU"/>
        </w:rPr>
        <w:t>твенных имён существительных на -ов, -ин, -ий);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безударны</w:t>
      </w:r>
      <w:r w:rsidRPr="002F4C2D">
        <w:rPr>
          <w:rFonts w:ascii="Times New Roman" w:hAnsi="Times New Roman"/>
          <w:color w:val="000000"/>
          <w:sz w:val="28"/>
          <w:lang w:val="ru-RU"/>
        </w:rPr>
        <w:t>е личные окончания глаголов;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</w:t>
      </w:r>
      <w:r w:rsidRPr="002F4C2D">
        <w:rPr>
          <w:rFonts w:ascii="Times New Roman" w:hAnsi="Times New Roman"/>
          <w:color w:val="000000"/>
          <w:sz w:val="28"/>
          <w:lang w:val="ru-RU"/>
        </w:rPr>
        <w:t>сле слов автора (наблюдение).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</w:t>
      </w:r>
      <w:r w:rsidRPr="002F4C2D">
        <w:rPr>
          <w:rFonts w:ascii="Times New Roman" w:hAnsi="Times New Roman"/>
          <w:color w:val="000000"/>
          <w:sz w:val="28"/>
          <w:lang w:val="ru-RU"/>
        </w:rPr>
        <w:t>ысли в заголовке.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Сочинение как вид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письменной работы.</w:t>
      </w:r>
    </w:p>
    <w:p w:rsidR="00C97EA2" w:rsidRPr="002F4C2D" w:rsidRDefault="00FE6EDB">
      <w:pPr>
        <w:spacing w:after="0" w:line="264" w:lineRule="auto"/>
        <w:ind w:firstLine="60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</w:t>
      </w:r>
      <w:r w:rsidRPr="002F4C2D">
        <w:rPr>
          <w:rFonts w:ascii="Times New Roman" w:hAnsi="Times New Roman"/>
          <w:color w:val="000000"/>
          <w:sz w:val="28"/>
          <w:lang w:val="ru-RU"/>
        </w:rPr>
        <w:t>ствии с поставленной задачей.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E6EDB" w:rsidRPr="002F4C2D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FE6EDB" w:rsidRPr="002F4C2D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</w:t>
      </w:r>
      <w:r w:rsidR="00FE6EDB" w:rsidRPr="002F4C2D">
        <w:rPr>
          <w:rFonts w:ascii="Times New Roman" w:hAnsi="Times New Roman"/>
          <w:color w:val="000000"/>
          <w:sz w:val="28"/>
          <w:lang w:val="ru-RU"/>
        </w:rPr>
        <w:t>рное чтение».</w:t>
      </w:r>
    </w:p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FE6EDB" w:rsidRPr="002F4C2D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FE6EDB" w:rsidRPr="002F4C2D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97EA2" w:rsidRPr="002F4C2D" w:rsidRDefault="00FE6EDB">
      <w:pPr>
        <w:spacing w:after="0" w:line="264" w:lineRule="auto"/>
        <w:ind w:left="120"/>
        <w:jc w:val="both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2F4C2D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2F4C2D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2F4C2D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C97EA2" w:rsidRPr="002F4C2D" w:rsidRDefault="00C97EA2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2F4C2D">
        <w:rPr>
          <w:lang w:val="ru-RU"/>
        </w:rPr>
        <w:instrText xml:space="preserve"> "</w:instrText>
      </w:r>
      <w:r>
        <w:instrText>https</w:instrText>
      </w:r>
      <w:r w:rsidRPr="002F4C2D">
        <w:rPr>
          <w:lang w:val="ru-RU"/>
        </w:rPr>
        <w:instrText>://</w:instrText>
      </w:r>
      <w:r>
        <w:instrText>workprogram</w:instrText>
      </w:r>
      <w:r w:rsidRPr="002F4C2D">
        <w:rPr>
          <w:lang w:val="ru-RU"/>
        </w:rPr>
        <w:instrText>.</w:instrText>
      </w:r>
      <w:r>
        <w:instrText>edsoo</w:instrText>
      </w:r>
      <w:r w:rsidRPr="002F4C2D">
        <w:rPr>
          <w:lang w:val="ru-RU"/>
        </w:rPr>
        <w:instrText>.</w:instrText>
      </w:r>
      <w:r>
        <w:instrText>ru</w:instrText>
      </w:r>
      <w:r w:rsidRPr="002F4C2D">
        <w:rPr>
          <w:lang w:val="ru-RU"/>
        </w:rPr>
        <w:instrText>/</w:instrText>
      </w:r>
      <w:r>
        <w:instrText>templates</w:instrText>
      </w:r>
      <w:r w:rsidRPr="002F4C2D">
        <w:rPr>
          <w:lang w:val="ru-RU"/>
        </w:rPr>
        <w:instrText>/415" \</w:instrText>
      </w:r>
      <w:r>
        <w:instrText>l</w:instrText>
      </w:r>
      <w:r w:rsidRPr="002F4C2D">
        <w:rPr>
          <w:lang w:val="ru-RU"/>
        </w:rPr>
        <w:instrText xml:space="preserve"> "_</w:instrText>
      </w:r>
      <w:r>
        <w:instrText>ftnref</w:instrText>
      </w:r>
      <w:r w:rsidRPr="002F4C2D">
        <w:rPr>
          <w:lang w:val="ru-RU"/>
        </w:rPr>
        <w:instrText>1" \</w:instrText>
      </w:r>
      <w:r>
        <w:instrText>h</w:instrText>
      </w:r>
      <w:r>
        <w:fldChar w:fldCharType="separate"/>
      </w:r>
      <w:r w:rsidR="00FE6EDB" w:rsidRPr="002F4C2D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9"/>
      <w:r w:rsidR="00FE6EDB" w:rsidRPr="002F4C2D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C97EA2" w:rsidRPr="002F4C2D" w:rsidRDefault="00C97EA2">
      <w:pPr>
        <w:rPr>
          <w:lang w:val="ru-RU"/>
        </w:rPr>
        <w:sectPr w:rsidR="00C97EA2" w:rsidRPr="002F4C2D">
          <w:pgSz w:w="11906" w:h="16383"/>
          <w:pgMar w:top="1134" w:right="850" w:bottom="1134" w:left="1701" w:header="720" w:footer="720" w:gutter="0"/>
          <w:cols w:space="720"/>
        </w:sectPr>
      </w:pPr>
    </w:p>
    <w:p w:rsidR="00C97EA2" w:rsidRDefault="00FE6EDB">
      <w:pPr>
        <w:spacing w:after="0"/>
        <w:ind w:left="120"/>
      </w:pPr>
      <w:bookmarkStart w:id="10" w:name="block-396825"/>
      <w:bookmarkEnd w:id="7"/>
      <w:r w:rsidRPr="002F4C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7EA2" w:rsidRDefault="00FE6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97EA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ронные (цифровые) образовательные ресурсы </w:t>
            </w:r>
          </w:p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EA2" w:rsidRDefault="00C97EA2"/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EA2" w:rsidRDefault="00C97EA2"/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7EA2" w:rsidRDefault="00C97EA2"/>
        </w:tc>
      </w:tr>
    </w:tbl>
    <w:p w:rsidR="00C97EA2" w:rsidRDefault="00C97EA2">
      <w:pPr>
        <w:sectPr w:rsidR="00C97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EA2" w:rsidRDefault="00FE6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97EA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</w:tr>
      <w:tr w:rsidR="00C97EA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/>
        </w:tc>
      </w:tr>
    </w:tbl>
    <w:p w:rsidR="00C97EA2" w:rsidRDefault="00C97EA2">
      <w:pPr>
        <w:sectPr w:rsidR="00C97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EA2" w:rsidRDefault="00FE6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97EA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/>
        </w:tc>
      </w:tr>
    </w:tbl>
    <w:p w:rsidR="00C97EA2" w:rsidRDefault="00C97EA2">
      <w:pPr>
        <w:sectPr w:rsidR="00C97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EA2" w:rsidRDefault="00FE6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97EA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EA2" w:rsidRPr="002F4C2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F4C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EA2" w:rsidRDefault="00C97EA2"/>
        </w:tc>
      </w:tr>
    </w:tbl>
    <w:p w:rsidR="00C97EA2" w:rsidRDefault="00C97EA2">
      <w:pPr>
        <w:sectPr w:rsidR="00C97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EA2" w:rsidRDefault="00C97EA2">
      <w:pPr>
        <w:sectPr w:rsidR="00C97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EA2" w:rsidRDefault="00FE6EDB">
      <w:pPr>
        <w:spacing w:after="0"/>
        <w:ind w:left="120"/>
      </w:pPr>
      <w:bookmarkStart w:id="11" w:name="block-39682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7EA2" w:rsidRDefault="00FE6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C97EA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речи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слов,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составление небольших рассказов о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письмо под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Деление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упорядочения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какой?, какая? какое?,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C97EA2"/>
        </w:tc>
      </w:tr>
    </w:tbl>
    <w:p w:rsidR="00C97EA2" w:rsidRDefault="00C97EA2">
      <w:pPr>
        <w:sectPr w:rsidR="00C97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EA2" w:rsidRDefault="00FE6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C97EA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изменяемых и неизменяемых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слова: 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употребление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корне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Pr="002F4C2D" w:rsidRDefault="00FE6EDB">
            <w:pPr>
              <w:spacing w:after="0"/>
              <w:ind w:left="135"/>
              <w:rPr>
                <w:lang w:val="ru-RU"/>
              </w:rPr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над ошибками, допущенными в </w:t>
            </w: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 w:rsidRPr="002F4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предлогов с именами существительными: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ответа </w:t>
            </w:r>
            <w:r>
              <w:rPr>
                <w:rFonts w:ascii="Times New Roman" w:hAnsi="Times New Roman"/>
                <w:color w:val="000000"/>
                <w:sz w:val="24"/>
              </w:rPr>
              <w:t>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последовательность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C97EA2"/>
        </w:tc>
      </w:tr>
    </w:tbl>
    <w:p w:rsidR="00C97EA2" w:rsidRDefault="00C97EA2">
      <w:pPr>
        <w:sectPr w:rsidR="00C97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EA2" w:rsidRDefault="00FE6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35"/>
        <w:gridCol w:w="1169"/>
        <w:gridCol w:w="1841"/>
        <w:gridCol w:w="1910"/>
        <w:gridCol w:w="1347"/>
        <w:gridCol w:w="2837"/>
      </w:tblGrid>
      <w:tr w:rsidR="00C97EA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единственного и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видах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</w:t>
            </w:r>
            <w:r>
              <w:rPr>
                <w:rFonts w:ascii="Times New Roman" w:hAnsi="Times New Roman"/>
                <w:color w:val="000000"/>
                <w:sz w:val="24"/>
              </w:rPr>
              <w:t>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синтаксис: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Разделительный твёрдый </w:t>
            </w:r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C97EA2"/>
        </w:tc>
      </w:tr>
    </w:tbl>
    <w:p w:rsidR="00C97EA2" w:rsidRDefault="00C97EA2">
      <w:pPr>
        <w:sectPr w:rsidR="00C97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EA2" w:rsidRDefault="00FE6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7"/>
        <w:gridCol w:w="4059"/>
        <w:gridCol w:w="1159"/>
        <w:gridCol w:w="1841"/>
        <w:gridCol w:w="1910"/>
        <w:gridCol w:w="1347"/>
        <w:gridCol w:w="2837"/>
      </w:tblGrid>
      <w:tr w:rsidR="00C97EA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EA2" w:rsidRDefault="00C97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EA2" w:rsidRDefault="00C97EA2"/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использованием в речи фразеологизмов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состав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I и II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и, </w:t>
            </w:r>
            <w:r>
              <w:rPr>
                <w:rFonts w:ascii="Times New Roman" w:hAnsi="Times New Roman"/>
                <w:color w:val="000000"/>
                <w:sz w:val="24"/>
              </w:rPr>
              <w:t>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</w:t>
            </w:r>
            <w:r>
              <w:rPr>
                <w:rFonts w:ascii="Times New Roman" w:hAnsi="Times New Roman"/>
                <w:color w:val="000000"/>
                <w:sz w:val="24"/>
              </w:rPr>
              <w:t>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r>
              <w:rPr>
                <w:rFonts w:ascii="Times New Roman" w:hAnsi="Times New Roman"/>
                <w:color w:val="000000"/>
                <w:sz w:val="24"/>
              </w:rPr>
              <w:t>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глаголов в форме 2­го лица единственного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глаголов: трудные </w:t>
            </w:r>
            <w:r>
              <w:rPr>
                <w:rFonts w:ascii="Times New Roman" w:hAnsi="Times New Roman"/>
                <w:color w:val="000000"/>
                <w:sz w:val="24"/>
              </w:rPr>
              <w:t>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с орфограммами в суффиксах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суффиксов и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на конце наречий после шипящих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орфограмму «Мягкий знак на конце наречий после шипящих»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</w:t>
            </w:r>
            <w:r>
              <w:rPr>
                <w:rFonts w:ascii="Times New Roman" w:hAnsi="Times New Roman"/>
                <w:color w:val="000000"/>
                <w:sz w:val="24"/>
              </w:rPr>
              <w:t>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и, а, но, 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97EA2" w:rsidRDefault="00C97EA2">
            <w:pPr>
              <w:spacing w:after="0"/>
              <w:ind w:left="135"/>
            </w:pPr>
          </w:p>
        </w:tc>
      </w:tr>
      <w:tr w:rsidR="00C97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97EA2" w:rsidRDefault="00FE6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EA2" w:rsidRDefault="00C97EA2"/>
        </w:tc>
      </w:tr>
    </w:tbl>
    <w:p w:rsidR="00C97EA2" w:rsidRDefault="00C97EA2">
      <w:pPr>
        <w:sectPr w:rsidR="00C97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EA2" w:rsidRDefault="00C97EA2">
      <w:pPr>
        <w:sectPr w:rsidR="00C97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EA2" w:rsidRDefault="00FE6EDB">
      <w:pPr>
        <w:spacing w:after="0"/>
        <w:ind w:left="120"/>
      </w:pPr>
      <w:bookmarkStart w:id="12" w:name="block-39682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7EA2" w:rsidRPr="002F4C2D" w:rsidRDefault="00FE6EDB">
      <w:pPr>
        <w:spacing w:after="0" w:line="480" w:lineRule="auto"/>
        <w:ind w:left="120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97EA2" w:rsidRPr="002F4C2D" w:rsidRDefault="00FE6EDB">
      <w:pPr>
        <w:spacing w:after="0" w:line="480" w:lineRule="auto"/>
        <w:ind w:left="120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c50223ae-c214-42c5-afa1-1cca1476c311"/>
      <w:r w:rsidRPr="002F4C2D">
        <w:rPr>
          <w:rFonts w:ascii="Times New Roman" w:hAnsi="Times New Roman"/>
          <w:color w:val="000000"/>
          <w:sz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bookmarkEnd w:id="13"/>
      <w:r w:rsidRPr="002F4C2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97EA2" w:rsidRPr="002F4C2D" w:rsidRDefault="00FE6EDB">
      <w:pPr>
        <w:spacing w:after="0" w:line="480" w:lineRule="auto"/>
        <w:ind w:left="120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97EA2" w:rsidRPr="002F4C2D" w:rsidRDefault="00FE6EDB">
      <w:pPr>
        <w:spacing w:after="0"/>
        <w:ind w:left="120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​</w:t>
      </w:r>
    </w:p>
    <w:p w:rsidR="00C97EA2" w:rsidRPr="002F4C2D" w:rsidRDefault="00FE6EDB">
      <w:pPr>
        <w:spacing w:after="0" w:line="480" w:lineRule="auto"/>
        <w:ind w:left="120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97EA2" w:rsidRPr="002F4C2D" w:rsidRDefault="00FE6EDB">
      <w:pPr>
        <w:spacing w:after="0" w:line="480" w:lineRule="auto"/>
        <w:ind w:left="120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​‌</w:t>
      </w:r>
      <w:r w:rsidRPr="002F4C2D">
        <w:rPr>
          <w:rFonts w:ascii="Times New Roman" w:hAnsi="Times New Roman"/>
          <w:color w:val="000000"/>
          <w:sz w:val="28"/>
          <w:lang w:val="ru-RU"/>
        </w:rPr>
        <w:t>1. Учебно-методический комплект «Русский язык» для 3 класса состоит из учебника, рабочей тетра</w:t>
      </w:r>
      <w:r w:rsidRPr="002F4C2D">
        <w:rPr>
          <w:rFonts w:ascii="Times New Roman" w:hAnsi="Times New Roman"/>
          <w:color w:val="000000"/>
          <w:sz w:val="28"/>
          <w:lang w:val="ru-RU"/>
        </w:rPr>
        <w:t>ди и пособия «Методические рекомендации. Русский язык 3 класс» УМК «Школа России».</w:t>
      </w:r>
      <w:r w:rsidRPr="002F4C2D">
        <w:rPr>
          <w:sz w:val="28"/>
          <w:lang w:val="ru-RU"/>
        </w:rPr>
        <w:br/>
      </w:r>
      <w:r w:rsidRPr="002F4C2D">
        <w:rPr>
          <w:sz w:val="28"/>
          <w:lang w:val="ru-RU"/>
        </w:rPr>
        <w:br/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2. Ситникова Т.Н., Яценко И. Ф., Васильева Н.Ю. Поурочные разработки по русскому языку. 3 класс.-М.: ВАКО, 2018.</w:t>
      </w:r>
      <w:r w:rsidRPr="002F4C2D">
        <w:rPr>
          <w:sz w:val="28"/>
          <w:lang w:val="ru-RU"/>
        </w:rPr>
        <w:br/>
      </w:r>
      <w:r w:rsidRPr="002F4C2D">
        <w:rPr>
          <w:sz w:val="28"/>
          <w:lang w:val="ru-RU"/>
        </w:rPr>
        <w:br/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3. КИМы. Русский язык. 2 класс. Сост. В.А. Синякова-М.:В</w:t>
      </w:r>
      <w:r w:rsidRPr="002F4C2D">
        <w:rPr>
          <w:rFonts w:ascii="Times New Roman" w:hAnsi="Times New Roman"/>
          <w:color w:val="000000"/>
          <w:sz w:val="28"/>
          <w:lang w:val="ru-RU"/>
        </w:rPr>
        <w:t>АКО, 2018.</w:t>
      </w:r>
      <w:r w:rsidRPr="002F4C2D">
        <w:rPr>
          <w:sz w:val="28"/>
          <w:lang w:val="ru-RU"/>
        </w:rPr>
        <w:br/>
      </w:r>
      <w:r w:rsidRPr="002F4C2D">
        <w:rPr>
          <w:sz w:val="28"/>
          <w:lang w:val="ru-RU"/>
        </w:rPr>
        <w:br/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4. Канакина В.П. Раздаточный материал. 3 класс: учебное пособие для общеобразоват.организаций/ М.: Просвещение, 2018.</w:t>
      </w:r>
      <w:r w:rsidRPr="002F4C2D">
        <w:rPr>
          <w:sz w:val="28"/>
          <w:lang w:val="ru-RU"/>
        </w:rPr>
        <w:br/>
      </w:r>
      <w:r w:rsidRPr="002F4C2D">
        <w:rPr>
          <w:sz w:val="28"/>
          <w:lang w:val="ru-RU"/>
        </w:rPr>
        <w:br/>
      </w:r>
      <w:bookmarkStart w:id="14" w:name="fd52a43b-c242-4127-baad-a48d1af65976"/>
      <w:r w:rsidRPr="002F4C2D">
        <w:rPr>
          <w:rFonts w:ascii="Times New Roman" w:hAnsi="Times New Roman"/>
          <w:color w:val="000000"/>
          <w:sz w:val="28"/>
          <w:lang w:val="ru-RU"/>
        </w:rPr>
        <w:t xml:space="preserve"> 5. Крылова О.Н. Контрольные работы по русскому языку. К учебнику В.П. Канакиной, В.Г.Горецкого«Русский язык в 2-х частях. 3</w:t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класс» М.: Экзамен, 2021.</w:t>
      </w:r>
      <w:bookmarkEnd w:id="14"/>
      <w:r w:rsidRPr="002F4C2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97EA2" w:rsidRPr="002F4C2D" w:rsidRDefault="00C97EA2">
      <w:pPr>
        <w:spacing w:after="0"/>
        <w:ind w:left="120"/>
        <w:rPr>
          <w:lang w:val="ru-RU"/>
        </w:rPr>
      </w:pPr>
    </w:p>
    <w:p w:rsidR="00C97EA2" w:rsidRPr="002F4C2D" w:rsidRDefault="00FE6EDB">
      <w:pPr>
        <w:spacing w:after="0" w:line="480" w:lineRule="auto"/>
        <w:ind w:left="120"/>
        <w:rPr>
          <w:lang w:val="ru-RU"/>
        </w:rPr>
      </w:pPr>
      <w:r w:rsidRPr="002F4C2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97EA2" w:rsidRPr="002F4C2D" w:rsidRDefault="00FE6EDB">
      <w:pPr>
        <w:spacing w:after="0" w:line="480" w:lineRule="auto"/>
        <w:ind w:left="120"/>
        <w:rPr>
          <w:lang w:val="ru-RU"/>
        </w:rPr>
      </w:pPr>
      <w:r w:rsidRPr="002F4C2D">
        <w:rPr>
          <w:rFonts w:ascii="Times New Roman" w:hAnsi="Times New Roman"/>
          <w:color w:val="000000"/>
          <w:sz w:val="28"/>
          <w:lang w:val="ru-RU"/>
        </w:rPr>
        <w:t>​</w:t>
      </w:r>
      <w:r w:rsidRPr="002F4C2D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2F4C2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F4C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F4C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F4C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F4C2D">
        <w:rPr>
          <w:rFonts w:ascii="Times New Roman" w:hAnsi="Times New Roman"/>
          <w:color w:val="000000"/>
          <w:sz w:val="28"/>
          <w:lang w:val="ru-RU"/>
        </w:rPr>
        <w:t>/8/2/</w:t>
      </w:r>
      <w:r w:rsidRPr="002F4C2D">
        <w:rPr>
          <w:sz w:val="28"/>
          <w:lang w:val="ru-RU"/>
        </w:rPr>
        <w:br/>
      </w:r>
      <w:r w:rsidRPr="002F4C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F4C2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F4C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2F4C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2F4C2D">
        <w:rPr>
          <w:sz w:val="28"/>
          <w:lang w:val="ru-RU"/>
        </w:rPr>
        <w:br/>
      </w:r>
      <w:bookmarkStart w:id="15" w:name="23c78781-7b6a-4b73-bf51-0c3eb6738d38"/>
      <w:r w:rsidRPr="002F4C2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F4C2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F4C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F4C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F4C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5"/>
      <w:r w:rsidRPr="002F4C2D">
        <w:rPr>
          <w:rFonts w:ascii="Times New Roman" w:hAnsi="Times New Roman"/>
          <w:color w:val="333333"/>
          <w:sz w:val="28"/>
          <w:lang w:val="ru-RU"/>
        </w:rPr>
        <w:t>‌</w:t>
      </w:r>
      <w:r w:rsidRPr="002F4C2D">
        <w:rPr>
          <w:rFonts w:ascii="Times New Roman" w:hAnsi="Times New Roman"/>
          <w:color w:val="000000"/>
          <w:sz w:val="28"/>
          <w:lang w:val="ru-RU"/>
        </w:rPr>
        <w:t>​</w:t>
      </w:r>
    </w:p>
    <w:p w:rsidR="00C97EA2" w:rsidRPr="002F4C2D" w:rsidRDefault="00C97EA2">
      <w:pPr>
        <w:rPr>
          <w:lang w:val="ru-RU"/>
        </w:rPr>
        <w:sectPr w:rsidR="00C97EA2" w:rsidRPr="002F4C2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E6EDB" w:rsidRPr="002F4C2D" w:rsidRDefault="00FE6EDB">
      <w:pPr>
        <w:rPr>
          <w:lang w:val="ru-RU"/>
        </w:rPr>
      </w:pPr>
    </w:p>
    <w:sectPr w:rsidR="00FE6EDB" w:rsidRPr="002F4C2D" w:rsidSect="00C97E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775"/>
    <w:multiLevelType w:val="multilevel"/>
    <w:tmpl w:val="05AE5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57B13"/>
    <w:multiLevelType w:val="multilevel"/>
    <w:tmpl w:val="99B8A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F551E8"/>
    <w:multiLevelType w:val="multilevel"/>
    <w:tmpl w:val="F288E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A449D9"/>
    <w:multiLevelType w:val="multilevel"/>
    <w:tmpl w:val="8F4AB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3E7D49"/>
    <w:multiLevelType w:val="multilevel"/>
    <w:tmpl w:val="3A1E1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5273EA"/>
    <w:multiLevelType w:val="multilevel"/>
    <w:tmpl w:val="48C63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7653FA"/>
    <w:multiLevelType w:val="multilevel"/>
    <w:tmpl w:val="CEA29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4D6B2B"/>
    <w:multiLevelType w:val="multilevel"/>
    <w:tmpl w:val="20E0A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DB4AD2"/>
    <w:multiLevelType w:val="multilevel"/>
    <w:tmpl w:val="39221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3A04DF"/>
    <w:multiLevelType w:val="multilevel"/>
    <w:tmpl w:val="0834E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A66F2A"/>
    <w:multiLevelType w:val="multilevel"/>
    <w:tmpl w:val="D57CB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1D1608"/>
    <w:multiLevelType w:val="multilevel"/>
    <w:tmpl w:val="CC660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DC10D9"/>
    <w:multiLevelType w:val="multilevel"/>
    <w:tmpl w:val="21449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144087"/>
    <w:multiLevelType w:val="multilevel"/>
    <w:tmpl w:val="78469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4D2395"/>
    <w:multiLevelType w:val="multilevel"/>
    <w:tmpl w:val="6C624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615B26"/>
    <w:multiLevelType w:val="multilevel"/>
    <w:tmpl w:val="2A3C9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4169ED"/>
    <w:multiLevelType w:val="multilevel"/>
    <w:tmpl w:val="0BFC0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232D4E"/>
    <w:multiLevelType w:val="multilevel"/>
    <w:tmpl w:val="672C7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8"/>
  </w:num>
  <w:num w:numId="6">
    <w:abstractNumId w:val="3"/>
  </w:num>
  <w:num w:numId="7">
    <w:abstractNumId w:val="14"/>
  </w:num>
  <w:num w:numId="8">
    <w:abstractNumId w:val="13"/>
  </w:num>
  <w:num w:numId="9">
    <w:abstractNumId w:val="2"/>
  </w:num>
  <w:num w:numId="10">
    <w:abstractNumId w:val="1"/>
  </w:num>
  <w:num w:numId="11">
    <w:abstractNumId w:val="12"/>
  </w:num>
  <w:num w:numId="12">
    <w:abstractNumId w:val="17"/>
  </w:num>
  <w:num w:numId="13">
    <w:abstractNumId w:val="15"/>
  </w:num>
  <w:num w:numId="14">
    <w:abstractNumId w:val="0"/>
  </w:num>
  <w:num w:numId="15">
    <w:abstractNumId w:val="4"/>
  </w:num>
  <w:num w:numId="16">
    <w:abstractNumId w:val="9"/>
  </w:num>
  <w:num w:numId="17">
    <w:abstractNumId w:val="1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97EA2"/>
    <w:rsid w:val="002F4C2D"/>
    <w:rsid w:val="00C97EA2"/>
    <w:rsid w:val="00FE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97EA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97E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974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84ac" TargetMode="External"/><Relationship Id="rId63" Type="http://schemas.openxmlformats.org/officeDocument/2006/relationships/hyperlink" Target="https://m.edsoo.ru/f842f3a6" TargetMode="External"/><Relationship Id="rId84" Type="http://schemas.openxmlformats.org/officeDocument/2006/relationships/hyperlink" Target="https://m.edsoo.ru/f84248ca" TargetMode="External"/><Relationship Id="rId138" Type="http://schemas.openxmlformats.org/officeDocument/2006/relationships/hyperlink" Target="https://m.edsoo.ru/f84234ca" TargetMode="External"/><Relationship Id="rId159" Type="http://schemas.openxmlformats.org/officeDocument/2006/relationships/hyperlink" Target="https://m.edsoo.ru/f843ac10" TargetMode="External"/><Relationship Id="rId170" Type="http://schemas.openxmlformats.org/officeDocument/2006/relationships/hyperlink" Target="https://m.edsoo.ru/f843f210" TargetMode="External"/><Relationship Id="rId191" Type="http://schemas.openxmlformats.org/officeDocument/2006/relationships/hyperlink" Target="https://m.edsoo.ru/f8435c42" TargetMode="External"/><Relationship Id="rId205" Type="http://schemas.openxmlformats.org/officeDocument/2006/relationships/hyperlink" Target="https://m.edsoo.ru/f84374ac" TargetMode="External"/><Relationship Id="rId226" Type="http://schemas.openxmlformats.org/officeDocument/2006/relationships/hyperlink" Target="https://m.edsoo.ru/f84451ba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m.edsoo.ru/f842990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938" TargetMode="External"/><Relationship Id="rId53" Type="http://schemas.openxmlformats.org/officeDocument/2006/relationships/hyperlink" Target="https://m.edsoo.ru/f842ba62" TargetMode="External"/><Relationship Id="rId74" Type="http://schemas.openxmlformats.org/officeDocument/2006/relationships/hyperlink" Target="https://m.edsoo.ru/f843303c" TargetMode="External"/><Relationship Id="rId128" Type="http://schemas.openxmlformats.org/officeDocument/2006/relationships/hyperlink" Target="https://m.edsoo.ru/f8422d40" TargetMode="External"/><Relationship Id="rId149" Type="http://schemas.openxmlformats.org/officeDocument/2006/relationships/hyperlink" Target="https://m.edsoo.ru/f8436818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5cca" TargetMode="External"/><Relationship Id="rId160" Type="http://schemas.openxmlformats.org/officeDocument/2006/relationships/hyperlink" Target="https://m.edsoo.ru/f8438276" TargetMode="External"/><Relationship Id="rId181" Type="http://schemas.openxmlformats.org/officeDocument/2006/relationships/hyperlink" Target="https://m.edsoo.ru/f8443180" TargetMode="External"/><Relationship Id="rId216" Type="http://schemas.openxmlformats.org/officeDocument/2006/relationships/hyperlink" Target="https://m.edsoo.ru/f8441d08" TargetMode="External"/><Relationship Id="rId237" Type="http://schemas.openxmlformats.org/officeDocument/2006/relationships/hyperlink" Target="https://m.edsoo.ru/f843966c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8aec" TargetMode="External"/><Relationship Id="rId64" Type="http://schemas.openxmlformats.org/officeDocument/2006/relationships/hyperlink" Target="https://m.edsoo.ru/f842fbda" TargetMode="External"/><Relationship Id="rId118" Type="http://schemas.openxmlformats.org/officeDocument/2006/relationships/hyperlink" Target="https://m.edsoo.ru/f842fa4a" TargetMode="External"/><Relationship Id="rId139" Type="http://schemas.openxmlformats.org/officeDocument/2006/relationships/hyperlink" Target="https://m.edsoo.ru/f842900a" TargetMode="External"/><Relationship Id="rId85" Type="http://schemas.openxmlformats.org/officeDocument/2006/relationships/hyperlink" Target="https://m.edsoo.ru/f8424a96" TargetMode="External"/><Relationship Id="rId150" Type="http://schemas.openxmlformats.org/officeDocument/2006/relationships/hyperlink" Target="https://m.edsoo.ru/fa250646" TargetMode="External"/><Relationship Id="rId171" Type="http://schemas.openxmlformats.org/officeDocument/2006/relationships/hyperlink" Target="https://m.edsoo.ru/fa25110e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3a67a" TargetMode="External"/><Relationship Id="rId227" Type="http://schemas.openxmlformats.org/officeDocument/2006/relationships/hyperlink" Target="https://m.edsoo.ru/f84456e2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1f50a" TargetMode="External"/><Relationship Id="rId38" Type="http://schemas.openxmlformats.org/officeDocument/2006/relationships/hyperlink" Target="https://m.edsoo.ru/f84219d6" TargetMode="External"/><Relationship Id="rId59" Type="http://schemas.openxmlformats.org/officeDocument/2006/relationships/hyperlink" Target="https://m.edsoo.ru/f842e758" TargetMode="External"/><Relationship Id="rId103" Type="http://schemas.openxmlformats.org/officeDocument/2006/relationships/hyperlink" Target="https://m.edsoo.ru/f842da88" TargetMode="External"/><Relationship Id="rId108" Type="http://schemas.openxmlformats.org/officeDocument/2006/relationships/hyperlink" Target="https://m.edsoo.ru/f842c32c" TargetMode="External"/><Relationship Id="rId124" Type="http://schemas.openxmlformats.org/officeDocument/2006/relationships/hyperlink" Target="https://m.edsoo.ru/f8434784" TargetMode="External"/><Relationship Id="rId129" Type="http://schemas.openxmlformats.org/officeDocument/2006/relationships/hyperlink" Target="https://m.edsoo.ru/f8423038" TargetMode="External"/><Relationship Id="rId54" Type="http://schemas.openxmlformats.org/officeDocument/2006/relationships/hyperlink" Target="https://m.edsoo.ru/f842bd28" TargetMode="External"/><Relationship Id="rId70" Type="http://schemas.openxmlformats.org/officeDocument/2006/relationships/hyperlink" Target="https://m.edsoo.ru/f84321b4" TargetMode="External"/><Relationship Id="rId75" Type="http://schemas.openxmlformats.org/officeDocument/2006/relationships/hyperlink" Target="https://m.edsoo.ru/f8433500" TargetMode="External"/><Relationship Id="rId91" Type="http://schemas.openxmlformats.org/officeDocument/2006/relationships/hyperlink" Target="https://m.edsoo.ru/f8426f80" TargetMode="External"/><Relationship Id="rId96" Type="http://schemas.openxmlformats.org/officeDocument/2006/relationships/hyperlink" Target="https://m.edsoo.ru/f8423f9c" TargetMode="External"/><Relationship Id="rId140" Type="http://schemas.openxmlformats.org/officeDocument/2006/relationships/hyperlink" Target="https://m.edsoo.ru/f842900a" TargetMode="External"/><Relationship Id="rId145" Type="http://schemas.openxmlformats.org/officeDocument/2006/relationships/hyperlink" Target="https://m.edsoo.ru/f843157a" TargetMode="External"/><Relationship Id="rId161" Type="http://schemas.openxmlformats.org/officeDocument/2006/relationships/hyperlink" Target="https://m.edsoo.ru/f8437fb0" TargetMode="External"/><Relationship Id="rId166" Type="http://schemas.openxmlformats.org/officeDocument/2006/relationships/hyperlink" Target="https://m.edsoo.ru/f843cda8" TargetMode="External"/><Relationship Id="rId182" Type="http://schemas.openxmlformats.org/officeDocument/2006/relationships/hyperlink" Target="https://m.edsoo.ru/fa250cea" TargetMode="External"/><Relationship Id="rId187" Type="http://schemas.openxmlformats.org/officeDocument/2006/relationships/hyperlink" Target="https://m.edsoo.ru/f844369e" TargetMode="External"/><Relationship Id="rId217" Type="http://schemas.openxmlformats.org/officeDocument/2006/relationships/hyperlink" Target="https://m.edsoo.ru/f84410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12" Type="http://schemas.openxmlformats.org/officeDocument/2006/relationships/hyperlink" Target="https://m.edsoo.ru/f843fa44" TargetMode="External"/><Relationship Id="rId233" Type="http://schemas.openxmlformats.org/officeDocument/2006/relationships/hyperlink" Target="https://m.edsoo.ru/f843d6f4" TargetMode="External"/><Relationship Id="rId238" Type="http://schemas.openxmlformats.org/officeDocument/2006/relationships/hyperlink" Target="https://m.edsoo.ru/f84401e2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a23e" TargetMode="External"/><Relationship Id="rId114" Type="http://schemas.openxmlformats.org/officeDocument/2006/relationships/hyperlink" Target="https://m.edsoo.ru/f842e38e" TargetMode="External"/><Relationship Id="rId119" Type="http://schemas.openxmlformats.org/officeDocument/2006/relationships/hyperlink" Target="https://m.edsoo.ru/f842fea0" TargetMode="External"/><Relationship Id="rId44" Type="http://schemas.openxmlformats.org/officeDocument/2006/relationships/hyperlink" Target="https://m.edsoo.ru/f84291f4" TargetMode="External"/><Relationship Id="rId60" Type="http://schemas.openxmlformats.org/officeDocument/2006/relationships/hyperlink" Target="https://m.edsoo.ru/f842f036" TargetMode="External"/><Relationship Id="rId65" Type="http://schemas.openxmlformats.org/officeDocument/2006/relationships/hyperlink" Target="https://m.edsoo.ru/f8430526" TargetMode="External"/><Relationship Id="rId81" Type="http://schemas.openxmlformats.org/officeDocument/2006/relationships/hyperlink" Target="https://m.edsoo.ru/f8428268" TargetMode="External"/><Relationship Id="rId86" Type="http://schemas.openxmlformats.org/officeDocument/2006/relationships/hyperlink" Target="https://m.edsoo.ru/f8424532" TargetMode="External"/><Relationship Id="rId130" Type="http://schemas.openxmlformats.org/officeDocument/2006/relationships/hyperlink" Target="https://m.edsoo.ru/f8422ac0" TargetMode="External"/><Relationship Id="rId135" Type="http://schemas.openxmlformats.org/officeDocument/2006/relationships/hyperlink" Target="https://m.edsoo.ru/f8430904" TargetMode="External"/><Relationship Id="rId151" Type="http://schemas.openxmlformats.org/officeDocument/2006/relationships/hyperlink" Target="https://m.edsoo.ru/f843698a" TargetMode="External"/><Relationship Id="rId156" Type="http://schemas.openxmlformats.org/officeDocument/2006/relationships/hyperlink" Target="https://m.edsoo.ru/f8436e12" TargetMode="External"/><Relationship Id="rId177" Type="http://schemas.openxmlformats.org/officeDocument/2006/relationships/hyperlink" Target="https://m.edsoo.ru/f8442b90" TargetMode="External"/><Relationship Id="rId198" Type="http://schemas.openxmlformats.org/officeDocument/2006/relationships/hyperlink" Target="https://m.edsoo.ru/f84444d6" TargetMode="External"/><Relationship Id="rId172" Type="http://schemas.openxmlformats.org/officeDocument/2006/relationships/hyperlink" Target="https://m.edsoo.ru/f843f7c4" TargetMode="External"/><Relationship Id="rId193" Type="http://schemas.openxmlformats.org/officeDocument/2006/relationships/hyperlink" Target="https://m.edsoo.ru/f8443b1c" TargetMode="External"/><Relationship Id="rId202" Type="http://schemas.openxmlformats.org/officeDocument/2006/relationships/hyperlink" Target="https://m.edsoo.ru/f84378da" TargetMode="External"/><Relationship Id="rId207" Type="http://schemas.openxmlformats.org/officeDocument/2006/relationships/hyperlink" Target="https://m.edsoo.ru/f8437c72" TargetMode="External"/><Relationship Id="rId223" Type="http://schemas.openxmlformats.org/officeDocument/2006/relationships/hyperlink" Target="https://m.edsoo.ru/f8443298" TargetMode="External"/><Relationship Id="rId228" Type="http://schemas.openxmlformats.org/officeDocument/2006/relationships/hyperlink" Target="https://m.edsoo.ru/fa251adc" TargetMode="External"/><Relationship Id="rId244" Type="http://schemas.openxmlformats.org/officeDocument/2006/relationships/hyperlink" Target="https://m.edsoo.ru/f843bd72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c24" TargetMode="External"/><Relationship Id="rId109" Type="http://schemas.openxmlformats.org/officeDocument/2006/relationships/hyperlink" Target="https://m.edsoo.ru/f842c53e" TargetMode="External"/><Relationship Id="rId34" Type="http://schemas.openxmlformats.org/officeDocument/2006/relationships/hyperlink" Target="https://m.edsoo.ru/f841f35c" TargetMode="External"/><Relationship Id="rId50" Type="http://schemas.openxmlformats.org/officeDocument/2006/relationships/hyperlink" Target="https://m.edsoo.ru/f842b152" TargetMode="External"/><Relationship Id="rId55" Type="http://schemas.openxmlformats.org/officeDocument/2006/relationships/hyperlink" Target="https://m.edsoo.ru/f842bf44" TargetMode="External"/><Relationship Id="rId76" Type="http://schemas.openxmlformats.org/officeDocument/2006/relationships/hyperlink" Target="https://m.edsoo.ru/f843337a" TargetMode="External"/><Relationship Id="rId97" Type="http://schemas.openxmlformats.org/officeDocument/2006/relationships/hyperlink" Target="https://m.edsoo.ru/f842b42c" TargetMode="External"/><Relationship Id="rId104" Type="http://schemas.openxmlformats.org/officeDocument/2006/relationships/hyperlink" Target="https://m.edsoo.ru/f842a6b2" TargetMode="External"/><Relationship Id="rId120" Type="http://schemas.openxmlformats.org/officeDocument/2006/relationships/hyperlink" Target="https://m.edsoo.ru/f842fea0" TargetMode="External"/><Relationship Id="rId125" Type="http://schemas.openxmlformats.org/officeDocument/2006/relationships/hyperlink" Target="https://m.edsoo.ru/f8434c84" TargetMode="External"/><Relationship Id="rId141" Type="http://schemas.openxmlformats.org/officeDocument/2006/relationships/hyperlink" Target="https://m.edsoo.ru/f8426238" TargetMode="External"/><Relationship Id="rId146" Type="http://schemas.openxmlformats.org/officeDocument/2006/relationships/hyperlink" Target="https://m.edsoo.ru/f8434f36" TargetMode="External"/><Relationship Id="rId167" Type="http://schemas.openxmlformats.org/officeDocument/2006/relationships/hyperlink" Target="https://m.edsoo.ru/f843cefc" TargetMode="External"/><Relationship Id="rId188" Type="http://schemas.openxmlformats.org/officeDocument/2006/relationships/hyperlink" Target="https://m.edsoo.ru/fa251244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2768" TargetMode="External"/><Relationship Id="rId92" Type="http://schemas.openxmlformats.org/officeDocument/2006/relationships/hyperlink" Target="https://m.edsoo.ru/f842009a" TargetMode="External"/><Relationship Id="rId162" Type="http://schemas.openxmlformats.org/officeDocument/2006/relationships/hyperlink" Target="https://m.edsoo.ru/f843b818" TargetMode="External"/><Relationship Id="rId183" Type="http://schemas.openxmlformats.org/officeDocument/2006/relationships/hyperlink" Target="https://m.edsoo.ru/f84445f8" TargetMode="External"/><Relationship Id="rId213" Type="http://schemas.openxmlformats.org/officeDocument/2006/relationships/hyperlink" Target="https://m.edsoo.ru/f843f90e" TargetMode="External"/><Relationship Id="rId218" Type="http://schemas.openxmlformats.org/officeDocument/2006/relationships/hyperlink" Target="https://m.edsoo.ru/f84412f4" TargetMode="External"/><Relationship Id="rId234" Type="http://schemas.openxmlformats.org/officeDocument/2006/relationships/hyperlink" Target="https://m.edsoo.ru/f84354ea" TargetMode="External"/><Relationship Id="rId239" Type="http://schemas.openxmlformats.org/officeDocument/2006/relationships/hyperlink" Target="https://m.edsoo.ru/f844146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fb4a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f8421e54" TargetMode="External"/><Relationship Id="rId45" Type="http://schemas.openxmlformats.org/officeDocument/2006/relationships/hyperlink" Target="https://m.edsoo.ru/f84293ca" TargetMode="External"/><Relationship Id="rId66" Type="http://schemas.openxmlformats.org/officeDocument/2006/relationships/hyperlink" Target="https://m.edsoo.ru/f8430710" TargetMode="External"/><Relationship Id="rId87" Type="http://schemas.openxmlformats.org/officeDocument/2006/relationships/hyperlink" Target="https://m.edsoo.ru/f84252c0" TargetMode="External"/><Relationship Id="rId110" Type="http://schemas.openxmlformats.org/officeDocument/2006/relationships/hyperlink" Target="https://m.edsoo.ru/f842c958" TargetMode="External"/><Relationship Id="rId115" Type="http://schemas.openxmlformats.org/officeDocument/2006/relationships/hyperlink" Target="https://m.edsoo.ru/f842d682" TargetMode="External"/><Relationship Id="rId131" Type="http://schemas.openxmlformats.org/officeDocument/2006/relationships/hyperlink" Target="https://m.edsoo.ru/f84239ca" TargetMode="External"/><Relationship Id="rId136" Type="http://schemas.openxmlformats.org/officeDocument/2006/relationships/hyperlink" Target="https://m.edsoo.ru/f8423272" TargetMode="External"/><Relationship Id="rId157" Type="http://schemas.openxmlformats.org/officeDocument/2006/relationships/hyperlink" Target="https://m.edsoo.ru/f843a800" TargetMode="External"/><Relationship Id="rId178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eb5e" TargetMode="External"/><Relationship Id="rId82" Type="http://schemas.openxmlformats.org/officeDocument/2006/relationships/hyperlink" Target="https://m.edsoo.ru/f8423682" TargetMode="External"/><Relationship Id="rId152" Type="http://schemas.openxmlformats.org/officeDocument/2006/relationships/hyperlink" Target="https://m.edsoo.ru/f8436b10" TargetMode="External"/><Relationship Id="rId173" Type="http://schemas.openxmlformats.org/officeDocument/2006/relationships/hyperlink" Target="https://m.edsoo.ru/f8440408" TargetMode="External"/><Relationship Id="rId194" Type="http://schemas.openxmlformats.org/officeDocument/2006/relationships/hyperlink" Target="https://m.edsoo.ru/f8443c3e" TargetMode="External"/><Relationship Id="rId199" Type="http://schemas.openxmlformats.org/officeDocument/2006/relationships/hyperlink" Target="https://m.edsoo.ru/f84448dc" TargetMode="External"/><Relationship Id="rId203" Type="http://schemas.openxmlformats.org/officeDocument/2006/relationships/hyperlink" Target="https://m.edsoo.ru/f84371d2" TargetMode="External"/><Relationship Id="rId208" Type="http://schemas.openxmlformats.org/officeDocument/2006/relationships/hyperlink" Target="https://m.edsoo.ru/f843c42a" TargetMode="External"/><Relationship Id="rId229" Type="http://schemas.openxmlformats.org/officeDocument/2006/relationships/hyperlink" Target="https://m.edsoo.ru/fa251c1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7ca" TargetMode="External"/><Relationship Id="rId240" Type="http://schemas.openxmlformats.org/officeDocument/2006/relationships/hyperlink" Target="https://m.edsoo.ru/f8441f4c" TargetMode="External"/><Relationship Id="rId245" Type="http://schemas.openxmlformats.org/officeDocument/2006/relationships/hyperlink" Target="https://m.edsoo.ru/f84401e2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1fb4a" TargetMode="External"/><Relationship Id="rId35" Type="http://schemas.openxmlformats.org/officeDocument/2006/relationships/hyperlink" Target="https://m.edsoo.ru/f8421238" TargetMode="External"/><Relationship Id="rId56" Type="http://schemas.openxmlformats.org/officeDocument/2006/relationships/hyperlink" Target="https://m.edsoo.ru/f842c110" TargetMode="External"/><Relationship Id="rId77" Type="http://schemas.openxmlformats.org/officeDocument/2006/relationships/hyperlink" Target="https://m.edsoo.ru/f8434072" TargetMode="External"/><Relationship Id="rId100" Type="http://schemas.openxmlformats.org/officeDocument/2006/relationships/hyperlink" Target="https://m.edsoo.ru/f84276d8" TargetMode="External"/><Relationship Id="rId105" Type="http://schemas.openxmlformats.org/officeDocument/2006/relationships/hyperlink" Target="https://m.edsoo.ru/f842a6b2" TargetMode="External"/><Relationship Id="rId126" Type="http://schemas.openxmlformats.org/officeDocument/2006/relationships/hyperlink" Target="https://m.edsoo.ru/f8434a54" TargetMode="External"/><Relationship Id="rId147" Type="http://schemas.openxmlformats.org/officeDocument/2006/relationships/hyperlink" Target="https://m.edsoo.ru/f843639a" TargetMode="External"/><Relationship Id="rId168" Type="http://schemas.openxmlformats.org/officeDocument/2006/relationships/hyperlink" Target="https://m.edsoo.ru/f843d866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b878" TargetMode="External"/><Relationship Id="rId72" Type="http://schemas.openxmlformats.org/officeDocument/2006/relationships/hyperlink" Target="https://m.edsoo.ru/f8432a1a" TargetMode="External"/><Relationship Id="rId93" Type="http://schemas.openxmlformats.org/officeDocument/2006/relationships/hyperlink" Target="https://m.edsoo.ru/f8428c7c" TargetMode="External"/><Relationship Id="rId98" Type="http://schemas.openxmlformats.org/officeDocument/2006/relationships/hyperlink" Target="https://m.edsoo.ru/f842b648" TargetMode="External"/><Relationship Id="rId121" Type="http://schemas.openxmlformats.org/officeDocument/2006/relationships/hyperlink" Target="https://m.edsoo.ru/f84321b4" TargetMode="External"/><Relationship Id="rId142" Type="http://schemas.openxmlformats.org/officeDocument/2006/relationships/hyperlink" Target="https://m.edsoo.ru/f8431fd4" TargetMode="External"/><Relationship Id="rId163" Type="http://schemas.openxmlformats.org/officeDocument/2006/relationships/hyperlink" Target="https://m.edsoo.ru/f843c984" TargetMode="External"/><Relationship Id="rId184" Type="http://schemas.openxmlformats.org/officeDocument/2006/relationships/hyperlink" Target="https://m.edsoo.ru/f84383ca" TargetMode="External"/><Relationship Id="rId189" Type="http://schemas.openxmlformats.org/officeDocument/2006/relationships/hyperlink" Target="https://m.edsoo.ru/fa2513de" TargetMode="External"/><Relationship Id="rId219" Type="http://schemas.openxmlformats.org/officeDocument/2006/relationships/hyperlink" Target="https://m.edsoo.ru/f844157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0732" TargetMode="External"/><Relationship Id="rId230" Type="http://schemas.openxmlformats.org/officeDocument/2006/relationships/hyperlink" Target="https://m.edsoo.ru/f843508a" TargetMode="External"/><Relationship Id="rId235" Type="http://schemas.openxmlformats.org/officeDocument/2006/relationships/hyperlink" Target="https://m.edsoo.ru/f843f67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96c2" TargetMode="External"/><Relationship Id="rId67" Type="http://schemas.openxmlformats.org/officeDocument/2006/relationships/hyperlink" Target="https://m.edsoo.ru/f84313a4" TargetMode="External"/><Relationship Id="rId116" Type="http://schemas.openxmlformats.org/officeDocument/2006/relationships/hyperlink" Target="https://m.edsoo.ru/f842d894" TargetMode="External"/><Relationship Id="rId137" Type="http://schemas.openxmlformats.org/officeDocument/2006/relationships/hyperlink" Target="https://m.edsoo.ru/f8424f28" TargetMode="External"/><Relationship Id="rId158" Type="http://schemas.openxmlformats.org/officeDocument/2006/relationships/hyperlink" Target="https://m.edsoo.ru/f8439ff4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22d2" TargetMode="External"/><Relationship Id="rId62" Type="http://schemas.openxmlformats.org/officeDocument/2006/relationships/hyperlink" Target="https://m.edsoo.ru/f842edb6" TargetMode="External"/><Relationship Id="rId83" Type="http://schemas.openxmlformats.org/officeDocument/2006/relationships/hyperlink" Target="https://m.edsoo.ru/f8423d3a" TargetMode="External"/><Relationship Id="rId88" Type="http://schemas.openxmlformats.org/officeDocument/2006/relationships/hyperlink" Target="https://m.edsoo.ru/f8426be8" TargetMode="External"/><Relationship Id="rId111" Type="http://schemas.openxmlformats.org/officeDocument/2006/relationships/hyperlink" Target="https://m.edsoo.ru/f842cb2e" TargetMode="External"/><Relationship Id="rId132" Type="http://schemas.openxmlformats.org/officeDocument/2006/relationships/hyperlink" Target="https://m.edsoo.ru/f8423b6e" TargetMode="External"/><Relationship Id="rId153" Type="http://schemas.openxmlformats.org/officeDocument/2006/relationships/hyperlink" Target="https://m.edsoo.ru/f8436caa" TargetMode="External"/><Relationship Id="rId174" Type="http://schemas.openxmlformats.org/officeDocument/2006/relationships/hyperlink" Target="https://m.edsoo.ru/f844052a" TargetMode="External"/><Relationship Id="rId179" Type="http://schemas.openxmlformats.org/officeDocument/2006/relationships/hyperlink" Target="https://m.edsoo.ru/f843db72" TargetMode="External"/><Relationship Id="rId195" Type="http://schemas.openxmlformats.org/officeDocument/2006/relationships/hyperlink" Target="https://m.edsoo.ru/f8443ee6" TargetMode="External"/><Relationship Id="rId209" Type="http://schemas.openxmlformats.org/officeDocument/2006/relationships/hyperlink" Target="https://m.edsoo.ru/f843c7c2" TargetMode="External"/><Relationship Id="rId190" Type="http://schemas.openxmlformats.org/officeDocument/2006/relationships/hyperlink" Target="https://m.edsoo.ru/f8435af8" TargetMode="External"/><Relationship Id="rId204" Type="http://schemas.openxmlformats.org/officeDocument/2006/relationships/hyperlink" Target="https://m.edsoo.ru/f8437344" TargetMode="External"/><Relationship Id="rId220" Type="http://schemas.openxmlformats.org/officeDocument/2006/relationships/hyperlink" Target="https://m.edsoo.ru/f844179a" TargetMode="External"/><Relationship Id="rId225" Type="http://schemas.openxmlformats.org/officeDocument/2006/relationships/hyperlink" Target="https://m.edsoo.ru/f8439018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fontTable" Target="fontTable.xm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1800" TargetMode="External"/><Relationship Id="rId57" Type="http://schemas.openxmlformats.org/officeDocument/2006/relationships/hyperlink" Target="https://m.edsoo.ru/f842c750" TargetMode="External"/><Relationship Id="rId106" Type="http://schemas.openxmlformats.org/officeDocument/2006/relationships/hyperlink" Target="https://m.edsoo.ru/f8424190" TargetMode="External"/><Relationship Id="rId127" Type="http://schemas.openxmlformats.org/officeDocument/2006/relationships/hyperlink" Target="https://m.edsoo.ru/f84228a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f168" TargetMode="External"/><Relationship Id="rId52" Type="http://schemas.openxmlformats.org/officeDocument/2006/relationships/hyperlink" Target="https://m.edsoo.ru/f842a23e" TargetMode="External"/><Relationship Id="rId73" Type="http://schemas.openxmlformats.org/officeDocument/2006/relationships/hyperlink" Target="https://m.edsoo.ru/f8432d80" TargetMode="External"/><Relationship Id="rId78" Type="http://schemas.openxmlformats.org/officeDocument/2006/relationships/hyperlink" Target="https://m.edsoo.ru/f84343e2" TargetMode="External"/><Relationship Id="rId94" Type="http://schemas.openxmlformats.org/officeDocument/2006/relationships/hyperlink" Target="https://m.edsoo.ru/f8422494" TargetMode="External"/><Relationship Id="rId99" Type="http://schemas.openxmlformats.org/officeDocument/2006/relationships/hyperlink" Target="https://m.edsoo.ru/f8425ea0" TargetMode="External"/><Relationship Id="rId101" Type="http://schemas.openxmlformats.org/officeDocument/2006/relationships/hyperlink" Target="https://m.edsoo.ru/f8427d36" TargetMode="External"/><Relationship Id="rId122" Type="http://schemas.openxmlformats.org/officeDocument/2006/relationships/hyperlink" Target="https://m.edsoo.ru/f843233a" TargetMode="External"/><Relationship Id="rId143" Type="http://schemas.openxmlformats.org/officeDocument/2006/relationships/hyperlink" Target="https://m.edsoo.ru/f8433cda" TargetMode="External"/><Relationship Id="rId148" Type="http://schemas.openxmlformats.org/officeDocument/2006/relationships/hyperlink" Target="https://m.edsoo.ru/f84364e4" TargetMode="External"/><Relationship Id="rId164" Type="http://schemas.openxmlformats.org/officeDocument/2006/relationships/hyperlink" Target="https://m.edsoo.ru/f843caec" TargetMode="External"/><Relationship Id="rId169" Type="http://schemas.openxmlformats.org/officeDocument/2006/relationships/hyperlink" Target="https://m.edsoo.ru/f843dce4" TargetMode="External"/><Relationship Id="rId185" Type="http://schemas.openxmlformats.org/officeDocument/2006/relationships/hyperlink" Target="https://m.edsoo.ru/fa250a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04a" TargetMode="External"/><Relationship Id="rId210" Type="http://schemas.openxmlformats.org/officeDocument/2006/relationships/hyperlink" Target="https://m.edsoo.ru/f8438122" TargetMode="External"/><Relationship Id="rId215" Type="http://schemas.openxmlformats.org/officeDocument/2006/relationships/hyperlink" Target="https://m.edsoo.ru/f844087c" TargetMode="External"/><Relationship Id="rId236" Type="http://schemas.openxmlformats.org/officeDocument/2006/relationships/hyperlink" Target="https://m.edsoo.ru/f843565c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5378" TargetMode="External"/><Relationship Id="rId47" Type="http://schemas.openxmlformats.org/officeDocument/2006/relationships/hyperlink" Target="https://m.edsoo.ru/f8429ec4" TargetMode="External"/><Relationship Id="rId68" Type="http://schemas.openxmlformats.org/officeDocument/2006/relationships/hyperlink" Target="https://m.edsoo.ru/f8431746" TargetMode="External"/><Relationship Id="rId89" Type="http://schemas.openxmlformats.org/officeDocument/2006/relationships/hyperlink" Target="https://m.edsoo.ru/f8426dd2" TargetMode="External"/><Relationship Id="rId112" Type="http://schemas.openxmlformats.org/officeDocument/2006/relationships/hyperlink" Target="https://m.edsoo.ru/f842d240" TargetMode="External"/><Relationship Id="rId133" Type="http://schemas.openxmlformats.org/officeDocument/2006/relationships/hyperlink" Target="https://m.edsoo.ru/f8427142" TargetMode="External"/><Relationship Id="rId154" Type="http://schemas.openxmlformats.org/officeDocument/2006/relationships/hyperlink" Target="https://m.edsoo.ru/f8436ffc" TargetMode="External"/><Relationship Id="rId175" Type="http://schemas.openxmlformats.org/officeDocument/2006/relationships/hyperlink" Target="https://m.edsoo.ru/f844168c" TargetMode="External"/><Relationship Id="rId196" Type="http://schemas.openxmlformats.org/officeDocument/2006/relationships/hyperlink" Target="https://m.edsoo.ru/f8443dc4" TargetMode="External"/><Relationship Id="rId200" Type="http://schemas.openxmlformats.org/officeDocument/2006/relationships/hyperlink" Target="https://m.edsoo.ru/f8444f3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219a" TargetMode="External"/><Relationship Id="rId242" Type="http://schemas.openxmlformats.org/officeDocument/2006/relationships/hyperlink" Target="https://m.edsoo.ru/f843b67e" TargetMode="External"/><Relationship Id="rId37" Type="http://schemas.openxmlformats.org/officeDocument/2006/relationships/hyperlink" Target="https://m.edsoo.ru/f842163e" TargetMode="External"/><Relationship Id="rId58" Type="http://schemas.openxmlformats.org/officeDocument/2006/relationships/hyperlink" Target="https://m.edsoo.ru/f842e56e" TargetMode="External"/><Relationship Id="rId79" Type="http://schemas.openxmlformats.org/officeDocument/2006/relationships/hyperlink" Target="https://m.edsoo.ru/f84287ae" TargetMode="External"/><Relationship Id="rId102" Type="http://schemas.openxmlformats.org/officeDocument/2006/relationships/hyperlink" Target="https://m.edsoo.ru/f8426080" TargetMode="External"/><Relationship Id="rId123" Type="http://schemas.openxmlformats.org/officeDocument/2006/relationships/hyperlink" Target="https://m.edsoo.ru/f8433af0" TargetMode="External"/><Relationship Id="rId144" Type="http://schemas.openxmlformats.org/officeDocument/2006/relationships/hyperlink" Target="https://m.edsoo.ru/f841ef10" TargetMode="External"/><Relationship Id="rId90" Type="http://schemas.openxmlformats.org/officeDocument/2006/relationships/hyperlink" Target="https://m.edsoo.ru/f8426f80" TargetMode="External"/><Relationship Id="rId165" Type="http://schemas.openxmlformats.org/officeDocument/2006/relationships/hyperlink" Target="https://m.edsoo.ru/f843cc40" TargetMode="External"/><Relationship Id="rId186" Type="http://schemas.openxmlformats.org/officeDocument/2006/relationships/hyperlink" Target="https://m.edsoo.ru/fa250a60" TargetMode="External"/><Relationship Id="rId211" Type="http://schemas.openxmlformats.org/officeDocument/2006/relationships/hyperlink" Target="https://m.edsoo.ru/f843fcd8" TargetMode="External"/><Relationship Id="rId232" Type="http://schemas.openxmlformats.org/officeDocument/2006/relationships/hyperlink" Target="https://m.edsoo.ru/f84351f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a086" TargetMode="External"/><Relationship Id="rId69" Type="http://schemas.openxmlformats.org/officeDocument/2006/relationships/hyperlink" Target="https://m.edsoo.ru/f843191c" TargetMode="External"/><Relationship Id="rId113" Type="http://schemas.openxmlformats.org/officeDocument/2006/relationships/hyperlink" Target="https://m.edsoo.ru/f842d47a" TargetMode="External"/><Relationship Id="rId134" Type="http://schemas.openxmlformats.org/officeDocument/2006/relationships/hyperlink" Target="https://m.edsoo.ru/f84250e0" TargetMode="External"/><Relationship Id="rId80" Type="http://schemas.openxmlformats.org/officeDocument/2006/relationships/hyperlink" Target="https://m.edsoo.ru/f8423826" TargetMode="External"/><Relationship Id="rId155" Type="http://schemas.openxmlformats.org/officeDocument/2006/relationships/hyperlink" Target="https://m.edsoo.ru/f8445a70" TargetMode="External"/><Relationship Id="rId176" Type="http://schemas.openxmlformats.org/officeDocument/2006/relationships/hyperlink" Target="https://m.edsoo.ru/f8441e2a" TargetMode="External"/><Relationship Id="rId197" Type="http://schemas.openxmlformats.org/officeDocument/2006/relationships/hyperlink" Target="https://m.edsoo.ru/f844436e" TargetMode="External"/><Relationship Id="rId201" Type="http://schemas.openxmlformats.org/officeDocument/2006/relationships/hyperlink" Target="https://m.edsoo.ru/f84453f4" TargetMode="External"/><Relationship Id="rId222" Type="http://schemas.openxmlformats.org/officeDocument/2006/relationships/hyperlink" Target="https://m.edsoo.ru/f8442a6e" TargetMode="External"/><Relationship Id="rId243" Type="http://schemas.openxmlformats.org/officeDocument/2006/relationships/hyperlink" Target="https://m.edsoo.ru/f84418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18009</Words>
  <Characters>102657</Characters>
  <Application>Microsoft Office Word</Application>
  <DocSecurity>0</DocSecurity>
  <Lines>855</Lines>
  <Paragraphs>240</Paragraphs>
  <ScaleCrop>false</ScaleCrop>
  <Company/>
  <LinksUpToDate>false</LinksUpToDate>
  <CharactersWithSpaces>120426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2023-05-31T15:40:00Z</dcterms:created>
  <dcterms:modified xsi:type="dcterms:W3CDTF">2023-05-31T15:41:00Z</dcterms:modified>
</cp:coreProperties>
</file>